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3C8" w:rsidRDefault="001333C8" w:rsidP="001333C8">
      <w:pPr>
        <w:jc w:val="center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ZAWARTOŚĆ OPRACOWANIA</w:t>
      </w:r>
      <w:r w:rsidR="004E0BDB" w:rsidRPr="00B22BE0">
        <w:rPr>
          <w:rFonts w:ascii="Arial Narrow" w:hAnsi="Arial Narrow"/>
          <w:b/>
        </w:rPr>
        <w:t xml:space="preserve"> PW</w:t>
      </w:r>
    </w:p>
    <w:p w:rsidR="00B22BE0" w:rsidRDefault="00B22BE0" w:rsidP="001333C8">
      <w:pPr>
        <w:jc w:val="center"/>
        <w:rPr>
          <w:rFonts w:ascii="Arial Narrow" w:hAnsi="Arial Narrow"/>
          <w:b/>
        </w:rPr>
      </w:pPr>
    </w:p>
    <w:p w:rsidR="00B22BE0" w:rsidRPr="00B22BE0" w:rsidRDefault="00B22BE0" w:rsidP="001333C8">
      <w:pPr>
        <w:jc w:val="center"/>
        <w:rPr>
          <w:rFonts w:ascii="Arial Narrow" w:hAnsi="Arial Narrow"/>
          <w:b/>
        </w:rPr>
      </w:pPr>
    </w:p>
    <w:p w:rsidR="001333C8" w:rsidRPr="00B22BE0" w:rsidRDefault="001333C8" w:rsidP="001333C8">
      <w:pPr>
        <w:pStyle w:val="Akapitzlist"/>
        <w:numPr>
          <w:ilvl w:val="0"/>
          <w:numId w:val="2"/>
        </w:numPr>
        <w:ind w:left="284" w:hanging="284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Opis techniczny</w:t>
      </w:r>
    </w:p>
    <w:p w:rsidR="001333C8" w:rsidRPr="00B22BE0" w:rsidRDefault="001333C8" w:rsidP="001333C8">
      <w:pPr>
        <w:pStyle w:val="Akapitzlist"/>
        <w:numPr>
          <w:ilvl w:val="0"/>
          <w:numId w:val="3"/>
        </w:numPr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Przedmiot opracowania</w:t>
      </w:r>
    </w:p>
    <w:p w:rsidR="001333C8" w:rsidRPr="00B22BE0" w:rsidRDefault="001333C8" w:rsidP="001333C8">
      <w:pPr>
        <w:pStyle w:val="Akapitzlist"/>
        <w:numPr>
          <w:ilvl w:val="0"/>
          <w:numId w:val="3"/>
        </w:numPr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Zakres opracowania</w:t>
      </w:r>
    </w:p>
    <w:p w:rsidR="001333C8" w:rsidRPr="00B22BE0" w:rsidRDefault="001333C8" w:rsidP="001333C8">
      <w:pPr>
        <w:pStyle w:val="Akapitzlist"/>
        <w:numPr>
          <w:ilvl w:val="0"/>
          <w:numId w:val="3"/>
        </w:numPr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Zasilanie w energię elektryczną, pożarowy wyłącznik prądu</w:t>
      </w:r>
    </w:p>
    <w:p w:rsidR="009B5193" w:rsidRPr="00B22BE0" w:rsidRDefault="001333C8" w:rsidP="009B5193">
      <w:pPr>
        <w:pStyle w:val="Akapitzlist"/>
        <w:numPr>
          <w:ilvl w:val="0"/>
          <w:numId w:val="3"/>
        </w:numPr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Instalacja elektryczne zaplecza</w:t>
      </w:r>
    </w:p>
    <w:p w:rsidR="009B5193" w:rsidRPr="00B22BE0" w:rsidRDefault="009B5193" w:rsidP="009B5193">
      <w:pPr>
        <w:pStyle w:val="Akapitzlist"/>
        <w:numPr>
          <w:ilvl w:val="0"/>
          <w:numId w:val="3"/>
        </w:numPr>
        <w:spacing w:after="0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Instalacja elektryczna hali boiska</w:t>
      </w:r>
    </w:p>
    <w:p w:rsidR="004E0BDB" w:rsidRPr="00B22BE0" w:rsidRDefault="004E0BDB" w:rsidP="004E0BDB">
      <w:pPr>
        <w:pStyle w:val="Akapitzlist"/>
        <w:numPr>
          <w:ilvl w:val="0"/>
          <w:numId w:val="3"/>
        </w:numPr>
        <w:spacing w:after="0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Instalacja odgromowa</w:t>
      </w:r>
    </w:p>
    <w:p w:rsidR="004E0BDB" w:rsidRPr="00B22BE0" w:rsidRDefault="004E0BDB" w:rsidP="004E0BDB">
      <w:pPr>
        <w:pStyle w:val="Akapitzlist"/>
        <w:numPr>
          <w:ilvl w:val="0"/>
          <w:numId w:val="3"/>
        </w:numPr>
        <w:spacing w:after="0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Ochrona przepięciowa</w:t>
      </w:r>
    </w:p>
    <w:p w:rsidR="004E0BDB" w:rsidRPr="00B22BE0" w:rsidRDefault="004E0BDB" w:rsidP="004E0BDB">
      <w:pPr>
        <w:pStyle w:val="Akapitzlist"/>
        <w:numPr>
          <w:ilvl w:val="0"/>
          <w:numId w:val="3"/>
        </w:numPr>
        <w:spacing w:after="0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Ochrona przed porażeniem</w:t>
      </w:r>
    </w:p>
    <w:p w:rsidR="004E0BDB" w:rsidRPr="00B22BE0" w:rsidRDefault="004E0BDB" w:rsidP="004E0BDB">
      <w:pPr>
        <w:pStyle w:val="Akapitzlist"/>
        <w:numPr>
          <w:ilvl w:val="0"/>
          <w:numId w:val="3"/>
        </w:numPr>
        <w:spacing w:after="0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Obliczenia</w:t>
      </w:r>
    </w:p>
    <w:p w:rsidR="00513EE5" w:rsidRPr="00B22BE0" w:rsidRDefault="00513EE5" w:rsidP="004E0BDB">
      <w:pPr>
        <w:pStyle w:val="Akapitzlist"/>
        <w:numPr>
          <w:ilvl w:val="0"/>
          <w:numId w:val="3"/>
        </w:numPr>
        <w:spacing w:after="0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 Zestawienie materiałów</w:t>
      </w:r>
    </w:p>
    <w:p w:rsidR="00353120" w:rsidRPr="00B22BE0" w:rsidRDefault="00353120" w:rsidP="00353120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Tab.1. Zestawienie materiałów rozdzielni TG</w:t>
      </w:r>
    </w:p>
    <w:p w:rsidR="00353120" w:rsidRPr="00B22BE0" w:rsidRDefault="00353120" w:rsidP="00353120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Tab.2. Zestawienie materiałów tablicy sterowniczej TS</w:t>
      </w:r>
    </w:p>
    <w:p w:rsidR="00353120" w:rsidRPr="00B22BE0" w:rsidRDefault="00353120" w:rsidP="00353120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Tab.3. Zestawienie opraw oświetleniowych i osprzętu boiska</w:t>
      </w:r>
    </w:p>
    <w:p w:rsidR="00353120" w:rsidRPr="00B22BE0" w:rsidRDefault="00353120" w:rsidP="00353120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Tab.4. Zestawienie kabli i przewodów boiska</w:t>
      </w:r>
    </w:p>
    <w:p w:rsidR="00353120" w:rsidRPr="00B22BE0" w:rsidRDefault="00353120" w:rsidP="00353120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Tab. 5. Instalacja odgromowa i uziemiająca</w:t>
      </w:r>
    </w:p>
    <w:p w:rsidR="00353120" w:rsidRPr="00B22BE0" w:rsidRDefault="00353120" w:rsidP="00353120">
      <w:pPr>
        <w:rPr>
          <w:rFonts w:ascii="Arial Narrow" w:hAnsi="Arial Narrow"/>
        </w:rPr>
      </w:pPr>
    </w:p>
    <w:p w:rsidR="00CA4A4B" w:rsidRPr="00B22BE0" w:rsidRDefault="00CA4A4B" w:rsidP="00CA4A4B">
      <w:pPr>
        <w:pStyle w:val="Akapitzlist"/>
        <w:numPr>
          <w:ilvl w:val="0"/>
          <w:numId w:val="2"/>
        </w:numPr>
        <w:spacing w:after="0"/>
        <w:ind w:left="567" w:hanging="567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Załączniki</w:t>
      </w:r>
    </w:p>
    <w:p w:rsidR="00CA4A4B" w:rsidRPr="00B22BE0" w:rsidRDefault="00CA4A4B" w:rsidP="00CA4A4B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1. Techniczne warunki przyłączenia</w:t>
      </w:r>
    </w:p>
    <w:p w:rsidR="00353120" w:rsidRPr="00B22BE0" w:rsidRDefault="00353120" w:rsidP="00353120">
      <w:pPr>
        <w:spacing w:after="0"/>
        <w:rPr>
          <w:rFonts w:ascii="Arial Narrow" w:hAnsi="Arial Narrow"/>
        </w:rPr>
      </w:pPr>
    </w:p>
    <w:p w:rsidR="009B5193" w:rsidRPr="00B22BE0" w:rsidRDefault="009B5193" w:rsidP="00353120">
      <w:pPr>
        <w:pStyle w:val="Akapitzlist"/>
        <w:spacing w:after="0"/>
        <w:ind w:left="284"/>
        <w:rPr>
          <w:rFonts w:ascii="Arial Narrow" w:hAnsi="Arial Narrow"/>
        </w:rPr>
      </w:pPr>
    </w:p>
    <w:p w:rsidR="001333C8" w:rsidRPr="00B22BE0" w:rsidRDefault="001333C8" w:rsidP="00353120">
      <w:pPr>
        <w:pStyle w:val="Akapitzlist"/>
        <w:spacing w:after="0"/>
        <w:ind w:left="0"/>
        <w:rPr>
          <w:rFonts w:ascii="Arial Narrow" w:hAnsi="Arial Narrow"/>
        </w:rPr>
      </w:pPr>
    </w:p>
    <w:p w:rsidR="001333C8" w:rsidRPr="00B22BE0" w:rsidRDefault="001333C8">
      <w:pPr>
        <w:rPr>
          <w:rFonts w:ascii="Arial Narrow" w:hAnsi="Arial Narrow"/>
          <w:b/>
        </w:rPr>
      </w:pPr>
    </w:p>
    <w:p w:rsidR="00DB6BDC" w:rsidRPr="00B22BE0" w:rsidRDefault="001333C8" w:rsidP="001333C8">
      <w:pPr>
        <w:spacing w:after="0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II</w:t>
      </w:r>
      <w:r w:rsidR="00CA4A4B" w:rsidRPr="00B22BE0">
        <w:rPr>
          <w:rFonts w:ascii="Arial Narrow" w:hAnsi="Arial Narrow"/>
          <w:b/>
        </w:rPr>
        <w:t>I</w:t>
      </w:r>
      <w:r w:rsidRPr="00B22BE0">
        <w:rPr>
          <w:rFonts w:ascii="Arial Narrow" w:hAnsi="Arial Narrow"/>
          <w:b/>
        </w:rPr>
        <w:t xml:space="preserve">. </w:t>
      </w:r>
      <w:r w:rsidR="00DB6BDC" w:rsidRPr="00B22BE0">
        <w:rPr>
          <w:rFonts w:ascii="Arial Narrow" w:hAnsi="Arial Narrow"/>
          <w:b/>
        </w:rPr>
        <w:t>Rysunki</w:t>
      </w:r>
    </w:p>
    <w:p w:rsidR="00DB6BDC" w:rsidRPr="00B22BE0" w:rsidRDefault="001333C8" w:rsidP="001333C8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E_ </w:t>
      </w:r>
      <w:r w:rsidR="00D358FD" w:rsidRPr="00B22BE0">
        <w:rPr>
          <w:rFonts w:ascii="Arial Narrow" w:hAnsi="Arial Narrow"/>
        </w:rPr>
        <w:t>01.</w:t>
      </w:r>
      <w:r w:rsidRPr="00B22BE0">
        <w:rPr>
          <w:rFonts w:ascii="Arial Narrow" w:hAnsi="Arial Narrow"/>
        </w:rPr>
        <w:t xml:space="preserve">  </w:t>
      </w:r>
      <w:r w:rsidR="00DB6BDC" w:rsidRPr="00B22BE0">
        <w:rPr>
          <w:rFonts w:ascii="Arial Narrow" w:hAnsi="Arial Narrow"/>
        </w:rPr>
        <w:t>Plan instalacji elektrycznych</w:t>
      </w:r>
      <w:r w:rsidR="00B22BE0">
        <w:rPr>
          <w:rFonts w:ascii="Arial Narrow" w:hAnsi="Arial Narrow"/>
        </w:rPr>
        <w:t>, skala 1:100</w:t>
      </w:r>
    </w:p>
    <w:p w:rsidR="00DB6BDC" w:rsidRPr="00B22BE0" w:rsidRDefault="00D358FD" w:rsidP="001333C8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E_ 02.</w:t>
      </w:r>
      <w:r w:rsidR="001333C8" w:rsidRPr="00B22BE0">
        <w:rPr>
          <w:rFonts w:ascii="Arial Narrow" w:hAnsi="Arial Narrow"/>
        </w:rPr>
        <w:t xml:space="preserve">  </w:t>
      </w:r>
      <w:r w:rsidR="00DB6BDC" w:rsidRPr="00B22BE0">
        <w:rPr>
          <w:rFonts w:ascii="Arial Narrow" w:hAnsi="Arial Narrow"/>
        </w:rPr>
        <w:t xml:space="preserve">Schemat rozdzielni TG cz.1 </w:t>
      </w:r>
    </w:p>
    <w:p w:rsidR="00DB6BDC" w:rsidRPr="00B22BE0" w:rsidRDefault="00DB6BDC" w:rsidP="001333C8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E_</w:t>
      </w:r>
      <w:r w:rsidR="00D358FD" w:rsidRPr="00B22BE0">
        <w:rPr>
          <w:rFonts w:ascii="Arial Narrow" w:hAnsi="Arial Narrow"/>
        </w:rPr>
        <w:t>03.</w:t>
      </w:r>
      <w:r w:rsidRPr="00B22BE0">
        <w:rPr>
          <w:rFonts w:ascii="Arial Narrow" w:hAnsi="Arial Narrow"/>
        </w:rPr>
        <w:t xml:space="preserve">   Schemat rozdzielni TG cz.2 </w:t>
      </w:r>
    </w:p>
    <w:p w:rsidR="00D358FD" w:rsidRPr="00B22BE0" w:rsidRDefault="00D358FD" w:rsidP="001333C8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E_04.  Rozmieszczenie aparatury w rozdzielni TG</w:t>
      </w:r>
    </w:p>
    <w:p w:rsidR="00DB6BDC" w:rsidRPr="00B22BE0" w:rsidRDefault="00DB6BDC">
      <w:pPr>
        <w:rPr>
          <w:rFonts w:ascii="Arial Narrow" w:hAnsi="Arial Narrow"/>
          <w:b/>
        </w:rPr>
      </w:pPr>
    </w:p>
    <w:p w:rsidR="00DB6BDC" w:rsidRPr="00B22BE0" w:rsidRDefault="00DB6BDC">
      <w:pPr>
        <w:rPr>
          <w:rFonts w:ascii="Arial Narrow" w:hAnsi="Arial Narrow"/>
          <w:b/>
        </w:rPr>
      </w:pPr>
    </w:p>
    <w:p w:rsidR="00DB6BDC" w:rsidRPr="00B22BE0" w:rsidRDefault="00DB6BDC">
      <w:pPr>
        <w:rPr>
          <w:rFonts w:ascii="Arial Narrow" w:hAnsi="Arial Narrow"/>
          <w:b/>
        </w:rPr>
      </w:pPr>
    </w:p>
    <w:p w:rsidR="00DB6BDC" w:rsidRPr="00B22BE0" w:rsidRDefault="001333C8">
      <w:pPr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br w:type="page"/>
      </w:r>
    </w:p>
    <w:p w:rsidR="008B2A47" w:rsidRDefault="001333C8" w:rsidP="001333C8">
      <w:pPr>
        <w:jc w:val="center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lastRenderedPageBreak/>
        <w:t>OPIS TECHNICZNY</w:t>
      </w:r>
      <w:r w:rsidR="006D48AD" w:rsidRPr="00B22BE0">
        <w:rPr>
          <w:rFonts w:ascii="Arial Narrow" w:hAnsi="Arial Narrow"/>
          <w:b/>
        </w:rPr>
        <w:t xml:space="preserve">  PW</w:t>
      </w:r>
    </w:p>
    <w:p w:rsidR="009158BA" w:rsidRPr="00B22BE0" w:rsidRDefault="009158BA" w:rsidP="001333C8">
      <w:pPr>
        <w:jc w:val="center"/>
        <w:rPr>
          <w:rFonts w:ascii="Arial Narrow" w:hAnsi="Arial Narrow"/>
          <w:b/>
        </w:rPr>
      </w:pPr>
    </w:p>
    <w:p w:rsidR="0079766D" w:rsidRPr="00B22BE0" w:rsidRDefault="0079766D" w:rsidP="004E0BDB">
      <w:pPr>
        <w:pStyle w:val="Akapitzlist"/>
        <w:numPr>
          <w:ilvl w:val="0"/>
          <w:numId w:val="4"/>
        </w:numPr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 xml:space="preserve">Przedmiot opracowania </w:t>
      </w:r>
    </w:p>
    <w:p w:rsidR="001C2789" w:rsidRDefault="00DB6BDC" w:rsidP="001C2789">
      <w:pPr>
        <w:pStyle w:val="Textbody"/>
        <w:rPr>
          <w:rFonts w:cs="Tahoma"/>
          <w:szCs w:val="22"/>
        </w:rPr>
      </w:pPr>
      <w:r w:rsidRPr="00B22BE0">
        <w:tab/>
      </w:r>
      <w:r w:rsidR="0079766D" w:rsidRPr="00B22BE0">
        <w:t xml:space="preserve">Przedmiotem </w:t>
      </w:r>
      <w:r w:rsidR="00913B35" w:rsidRPr="00B22BE0">
        <w:t xml:space="preserve">opracowania jest </w:t>
      </w:r>
      <w:r w:rsidR="0079766D" w:rsidRPr="00B22BE0">
        <w:t xml:space="preserve">projekt </w:t>
      </w:r>
      <w:r w:rsidR="001333C8" w:rsidRPr="00B22BE0">
        <w:t xml:space="preserve"> wykonawczy </w:t>
      </w:r>
      <w:r w:rsidR="0079766D" w:rsidRPr="00B22BE0">
        <w:t>branży elektrycznej</w:t>
      </w:r>
      <w:r w:rsidR="00913B35" w:rsidRPr="00B22BE0">
        <w:t xml:space="preserve"> </w:t>
      </w:r>
      <w:r w:rsidRPr="00B22BE0">
        <w:t>dla inwestycji „</w:t>
      </w:r>
      <w:r w:rsidRPr="00B22BE0">
        <w:rPr>
          <w:rFonts w:cs="Tahoma"/>
          <w:b/>
          <w:szCs w:val="22"/>
        </w:rPr>
        <w:t xml:space="preserve">Budowa boiska z </w:t>
      </w:r>
      <w:proofErr w:type="spellStart"/>
      <w:r w:rsidRPr="00B22BE0">
        <w:rPr>
          <w:rFonts w:cs="Tahoma"/>
          <w:b/>
          <w:szCs w:val="22"/>
        </w:rPr>
        <w:t>przekryciem</w:t>
      </w:r>
      <w:proofErr w:type="spellEnd"/>
      <w:r w:rsidRPr="00B22BE0">
        <w:rPr>
          <w:rFonts w:cs="Tahoma"/>
          <w:b/>
          <w:szCs w:val="22"/>
        </w:rPr>
        <w:t xml:space="preserve"> i zapleczem wraz z infrastrukturą techniczną i zagospodarowaniem terenu”</w:t>
      </w:r>
      <w:r w:rsidRPr="00B22BE0">
        <w:rPr>
          <w:rFonts w:cs="Tahoma"/>
          <w:szCs w:val="22"/>
        </w:rPr>
        <w:t xml:space="preserve"> przy Al. Stanów Zjednoczonych w Warszawie.</w:t>
      </w:r>
    </w:p>
    <w:p w:rsidR="001C2789" w:rsidRPr="008C1812" w:rsidRDefault="001C2789" w:rsidP="008C1812">
      <w:pPr>
        <w:pStyle w:val="Akapitzlist"/>
        <w:ind w:left="284" w:hanging="284"/>
        <w:rPr>
          <w:rFonts w:ascii="Arial Narrow" w:hAnsi="Arial Narrow"/>
        </w:rPr>
      </w:pPr>
      <w:bookmarkStart w:id="0" w:name="_GoBack"/>
    </w:p>
    <w:bookmarkEnd w:id="0"/>
    <w:p w:rsidR="0079766D" w:rsidRDefault="0079766D" w:rsidP="004E0BDB">
      <w:pPr>
        <w:pStyle w:val="Akapitzlist"/>
        <w:numPr>
          <w:ilvl w:val="0"/>
          <w:numId w:val="4"/>
        </w:numPr>
        <w:ind w:left="284" w:hanging="284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Zakres opracowania</w:t>
      </w:r>
    </w:p>
    <w:p w:rsidR="009158BA" w:rsidRPr="00B22BE0" w:rsidRDefault="009158BA" w:rsidP="009158BA">
      <w:pPr>
        <w:pStyle w:val="Akapitzlist"/>
        <w:ind w:left="284"/>
        <w:rPr>
          <w:rFonts w:ascii="Arial Narrow" w:hAnsi="Arial Narrow"/>
          <w:b/>
        </w:rPr>
      </w:pPr>
    </w:p>
    <w:p w:rsidR="0079766D" w:rsidRPr="00B22BE0" w:rsidRDefault="0079766D" w:rsidP="009158BA">
      <w:pPr>
        <w:pStyle w:val="Akapitzlist"/>
        <w:ind w:left="284" w:firstLine="424"/>
        <w:rPr>
          <w:rFonts w:ascii="Arial Narrow" w:hAnsi="Arial Narrow"/>
        </w:rPr>
      </w:pPr>
      <w:r w:rsidRPr="00B22BE0">
        <w:rPr>
          <w:rFonts w:ascii="Arial Narrow" w:hAnsi="Arial Narrow"/>
        </w:rPr>
        <w:t>W zakres opracowania wchodzą:</w:t>
      </w:r>
    </w:p>
    <w:p w:rsidR="0079766D" w:rsidRPr="00B22BE0" w:rsidRDefault="0079766D" w:rsidP="007450CA">
      <w:pPr>
        <w:pStyle w:val="Akapitzlist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- kabel zasilający od złącza kablowego do tablicy głównej TG,</w:t>
      </w:r>
    </w:p>
    <w:p w:rsidR="00F150B3" w:rsidRPr="00B22BE0" w:rsidRDefault="00F150B3" w:rsidP="007450CA">
      <w:pPr>
        <w:pStyle w:val="Akapitzlist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- tablica rozdzielcza TG i sterownicza TS,</w:t>
      </w:r>
    </w:p>
    <w:p w:rsidR="0079766D" w:rsidRPr="00B22BE0" w:rsidRDefault="0079766D" w:rsidP="007450CA">
      <w:pPr>
        <w:pStyle w:val="Akapitzlist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- instalacje </w:t>
      </w:r>
      <w:r w:rsidR="00F150B3" w:rsidRPr="00B22BE0">
        <w:rPr>
          <w:rFonts w:ascii="Arial Narrow" w:hAnsi="Arial Narrow"/>
        </w:rPr>
        <w:t xml:space="preserve">elektryczne </w:t>
      </w:r>
      <w:proofErr w:type="spellStart"/>
      <w:r w:rsidR="00F150B3" w:rsidRPr="00B22BE0">
        <w:rPr>
          <w:rFonts w:ascii="Arial Narrow" w:hAnsi="Arial Narrow"/>
        </w:rPr>
        <w:t>tj</w:t>
      </w:r>
      <w:proofErr w:type="spellEnd"/>
      <w:r w:rsidR="00F150B3" w:rsidRPr="00B22BE0">
        <w:rPr>
          <w:rFonts w:ascii="Arial Narrow" w:hAnsi="Arial Narrow"/>
        </w:rPr>
        <w:t>:</w:t>
      </w:r>
      <w:r w:rsidRPr="00B22BE0">
        <w:rPr>
          <w:rFonts w:ascii="Arial Narrow" w:hAnsi="Arial Narrow"/>
        </w:rPr>
        <w:t xml:space="preserve"> instalacj</w:t>
      </w:r>
      <w:r w:rsidR="00F150B3" w:rsidRPr="00B22BE0">
        <w:rPr>
          <w:rFonts w:ascii="Arial Narrow" w:hAnsi="Arial Narrow"/>
        </w:rPr>
        <w:t>a oświetleniowa, gniazd wtykowych,</w:t>
      </w:r>
      <w:r w:rsidR="009158BA">
        <w:rPr>
          <w:rFonts w:ascii="Arial Narrow" w:hAnsi="Arial Narrow"/>
        </w:rPr>
        <w:t xml:space="preserve"> siłowa, sterownicza i połączeń </w:t>
      </w:r>
      <w:r w:rsidR="00F150B3" w:rsidRPr="00B22BE0">
        <w:rPr>
          <w:rFonts w:ascii="Arial Narrow" w:hAnsi="Arial Narrow"/>
        </w:rPr>
        <w:t>wyrównawczych,</w:t>
      </w:r>
    </w:p>
    <w:p w:rsidR="0079766D" w:rsidRPr="00B22BE0" w:rsidRDefault="00F150B3" w:rsidP="007450CA">
      <w:pPr>
        <w:pStyle w:val="Akapitzlist"/>
        <w:ind w:left="284" w:hanging="284"/>
        <w:rPr>
          <w:rFonts w:ascii="Arial Narrow" w:hAnsi="Arial Narrow"/>
        </w:rPr>
      </w:pPr>
      <w:r w:rsidRPr="00B22BE0">
        <w:rPr>
          <w:rFonts w:ascii="Arial Narrow" w:hAnsi="Arial Narrow"/>
        </w:rPr>
        <w:t>- instalacja odgromowa i przeciwprzepięciowa,</w:t>
      </w:r>
    </w:p>
    <w:p w:rsidR="007450CA" w:rsidRPr="00B22BE0" w:rsidRDefault="007450CA" w:rsidP="007450CA">
      <w:pPr>
        <w:pStyle w:val="Akapitzlist"/>
        <w:ind w:left="284" w:hanging="284"/>
        <w:rPr>
          <w:rFonts w:ascii="Arial Narrow" w:hAnsi="Arial Narrow"/>
        </w:rPr>
      </w:pPr>
    </w:p>
    <w:p w:rsidR="003C5EBF" w:rsidRDefault="0079766D" w:rsidP="004E0BDB">
      <w:pPr>
        <w:pStyle w:val="Akapitzlist"/>
        <w:numPr>
          <w:ilvl w:val="0"/>
          <w:numId w:val="4"/>
        </w:numPr>
        <w:ind w:left="284" w:hanging="284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Zasilanie w energię elektryczną, pożarowy wyłącznik prądu</w:t>
      </w:r>
    </w:p>
    <w:p w:rsidR="009158BA" w:rsidRPr="00B22BE0" w:rsidRDefault="009158BA" w:rsidP="009158BA">
      <w:pPr>
        <w:pStyle w:val="Akapitzlist"/>
        <w:ind w:left="284"/>
        <w:rPr>
          <w:rFonts w:ascii="Arial Narrow" w:hAnsi="Arial Narrow"/>
          <w:b/>
        </w:rPr>
      </w:pPr>
    </w:p>
    <w:p w:rsidR="0068130D" w:rsidRPr="00B22BE0" w:rsidRDefault="0068130D" w:rsidP="009158BA">
      <w:pPr>
        <w:pStyle w:val="Akapitzlist"/>
        <w:ind w:left="0"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Zgodnie z technicznymi warunkami przyłączenia nr ND/WW/I8407/2017 wydanymi przez </w:t>
      </w:r>
      <w:proofErr w:type="spellStart"/>
      <w:r w:rsidRPr="00B22BE0">
        <w:rPr>
          <w:rFonts w:ascii="Arial Narrow" w:hAnsi="Arial Narrow"/>
        </w:rPr>
        <w:t>Innogy</w:t>
      </w:r>
      <w:proofErr w:type="spellEnd"/>
      <w:r w:rsidRPr="00B22BE0">
        <w:rPr>
          <w:rFonts w:ascii="Arial Narrow" w:hAnsi="Arial Narrow"/>
        </w:rPr>
        <w:t xml:space="preserve"> Stoen Operator Sp. z o.o. dnia 25.09.2017roku, złącze kablowe zlokalizowane będzie w miejscu dostępnym dla służb eksploatacyjnych ( przy projektowany</w:t>
      </w:r>
      <w:r w:rsidR="004949E1">
        <w:rPr>
          <w:rFonts w:ascii="Arial Narrow" w:hAnsi="Arial Narrow"/>
        </w:rPr>
        <w:t>m</w:t>
      </w:r>
      <w:r w:rsidRPr="00B22BE0">
        <w:rPr>
          <w:rFonts w:ascii="Arial Narrow" w:hAnsi="Arial Narrow"/>
        </w:rPr>
        <w:t xml:space="preserve"> </w:t>
      </w:r>
      <w:r w:rsidR="004949E1">
        <w:rPr>
          <w:rFonts w:ascii="Arial Narrow" w:hAnsi="Arial Narrow"/>
        </w:rPr>
        <w:t>zapleczu</w:t>
      </w:r>
      <w:r w:rsidRPr="00B22BE0">
        <w:rPr>
          <w:rFonts w:ascii="Arial Narrow" w:hAnsi="Arial Narrow"/>
        </w:rPr>
        <w:t xml:space="preserve"> szatniowy</w:t>
      </w:r>
      <w:r w:rsidR="004949E1">
        <w:rPr>
          <w:rFonts w:ascii="Arial Narrow" w:hAnsi="Arial Narrow"/>
        </w:rPr>
        <w:t>m</w:t>
      </w:r>
      <w:r w:rsidRPr="00B22BE0">
        <w:rPr>
          <w:rFonts w:ascii="Arial Narrow" w:hAnsi="Arial Narrow"/>
        </w:rPr>
        <w:t>).</w:t>
      </w:r>
    </w:p>
    <w:p w:rsidR="0068130D" w:rsidRPr="00B22BE0" w:rsidRDefault="0068130D" w:rsidP="009158BA">
      <w:pPr>
        <w:pStyle w:val="Akapitzlist"/>
        <w:ind w:left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Moc przyłączeniowa P=40kW </w:t>
      </w:r>
    </w:p>
    <w:p w:rsidR="0079766D" w:rsidRPr="00B22BE0" w:rsidRDefault="0079766D" w:rsidP="009158BA">
      <w:pPr>
        <w:pStyle w:val="Akapitzlist"/>
        <w:ind w:left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Od złącza kablowego należy ułożyć kabel YKYżo5x25mm</w:t>
      </w:r>
      <w:r w:rsidRPr="00B22BE0">
        <w:rPr>
          <w:rFonts w:ascii="Arial Narrow" w:hAnsi="Arial Narrow"/>
          <w:vertAlign w:val="superscript"/>
        </w:rPr>
        <w:t>2</w:t>
      </w:r>
      <w:r w:rsidRPr="00B22BE0">
        <w:rPr>
          <w:rFonts w:ascii="Arial Narrow" w:hAnsi="Arial Narrow"/>
        </w:rPr>
        <w:t>, długości ok. 10m do tablicy TG.</w:t>
      </w:r>
      <w:r w:rsidR="00E4691C" w:rsidRPr="00B22BE0">
        <w:rPr>
          <w:rFonts w:ascii="Arial Narrow" w:hAnsi="Arial Narrow"/>
        </w:rPr>
        <w:t xml:space="preserve"> Kabel należy ułożyć w ziemi w rurze ochronnej, w odległości min</w:t>
      </w:r>
      <w:r w:rsidR="00913B35" w:rsidRPr="00B22BE0">
        <w:rPr>
          <w:rFonts w:ascii="Arial Narrow" w:hAnsi="Arial Narrow"/>
        </w:rPr>
        <w:t>imum</w:t>
      </w:r>
      <w:r w:rsidR="001162D7" w:rsidRPr="00B22BE0">
        <w:rPr>
          <w:rFonts w:ascii="Arial Narrow" w:hAnsi="Arial Narrow"/>
        </w:rPr>
        <w:t xml:space="preserve"> 0,5 </w:t>
      </w:r>
      <w:r w:rsidR="00E4691C" w:rsidRPr="00B22BE0">
        <w:rPr>
          <w:rFonts w:ascii="Arial Narrow" w:hAnsi="Arial Narrow"/>
        </w:rPr>
        <w:t>m od budynku.</w:t>
      </w:r>
    </w:p>
    <w:p w:rsidR="007A798B" w:rsidRPr="00B22BE0" w:rsidRDefault="007A798B" w:rsidP="009158BA">
      <w:pPr>
        <w:pStyle w:val="Akapitzlist"/>
        <w:spacing w:after="0"/>
        <w:ind w:left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Zabezpieczenie w złączu kablowym – </w:t>
      </w:r>
      <w:r w:rsidR="00913B35" w:rsidRPr="00B22BE0">
        <w:rPr>
          <w:rFonts w:ascii="Arial Narrow" w:hAnsi="Arial Narrow"/>
        </w:rPr>
        <w:t xml:space="preserve">wkładki bezpiecznikowe zwłoczne </w:t>
      </w:r>
      <w:r w:rsidRPr="00B22BE0">
        <w:rPr>
          <w:rFonts w:ascii="Arial Narrow" w:hAnsi="Arial Narrow"/>
        </w:rPr>
        <w:t>63A</w:t>
      </w:r>
      <w:r w:rsidR="007450CA" w:rsidRPr="00B22BE0">
        <w:rPr>
          <w:rFonts w:ascii="Arial Narrow" w:hAnsi="Arial Narrow"/>
        </w:rPr>
        <w:t xml:space="preserve"> </w:t>
      </w:r>
      <w:proofErr w:type="spellStart"/>
      <w:r w:rsidR="00913B35" w:rsidRPr="00B22BE0">
        <w:rPr>
          <w:rFonts w:ascii="Arial Narrow" w:hAnsi="Arial Narrow"/>
        </w:rPr>
        <w:t>gG</w:t>
      </w:r>
      <w:proofErr w:type="spellEnd"/>
      <w:r w:rsidR="007450CA" w:rsidRPr="00B22BE0">
        <w:rPr>
          <w:rFonts w:ascii="Arial Narrow" w:hAnsi="Arial Narrow"/>
        </w:rPr>
        <w:t>.</w:t>
      </w:r>
    </w:p>
    <w:p w:rsidR="007A798B" w:rsidRPr="00B22BE0" w:rsidRDefault="007A798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Tablica główna obiektu TG, umieszczona będzie przy drzwiach wejściowych do obiektu. Wykonana w obudowie naściennej o stopniu ochrony IP55.</w:t>
      </w:r>
    </w:p>
    <w:p w:rsidR="0084121B" w:rsidRPr="00B22BE0" w:rsidRDefault="0084121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Tablica TG zasila odbiorni</w:t>
      </w:r>
      <w:r w:rsidR="00913B35" w:rsidRPr="00B22BE0">
        <w:rPr>
          <w:rFonts w:ascii="Arial Narrow" w:hAnsi="Arial Narrow"/>
        </w:rPr>
        <w:t>ki elektryczne zaplecza i hali boiska.</w:t>
      </w:r>
    </w:p>
    <w:p w:rsidR="003C5EBF" w:rsidRPr="00B22BE0" w:rsidRDefault="007A798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Wyłącznik główny rozdzielni stanowił będzie pożarowy wyłącznik prądu.</w:t>
      </w:r>
    </w:p>
    <w:p w:rsidR="007A798B" w:rsidRPr="00B22BE0" w:rsidRDefault="007A798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Rozdzielnia zawierała będzie:</w:t>
      </w:r>
    </w:p>
    <w:p w:rsidR="007A798B" w:rsidRPr="00B22BE0" w:rsidRDefault="007A798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wyłącznik główny</w:t>
      </w:r>
    </w:p>
    <w:p w:rsidR="007A798B" w:rsidRPr="00B22BE0" w:rsidRDefault="007A798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lampki sygnalizujące obecność napięcia</w:t>
      </w:r>
    </w:p>
    <w:p w:rsidR="007A798B" w:rsidRPr="00B22BE0" w:rsidRDefault="007A798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ograniczniki przepięć</w:t>
      </w:r>
    </w:p>
    <w:p w:rsidR="007A798B" w:rsidRPr="00B22BE0" w:rsidRDefault="007A798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zabezpieczenia obwodów zaplecza i hali</w:t>
      </w:r>
      <w:r w:rsidR="00913B35" w:rsidRPr="00B22BE0">
        <w:rPr>
          <w:rFonts w:ascii="Arial Narrow" w:hAnsi="Arial Narrow"/>
        </w:rPr>
        <w:t xml:space="preserve"> boiska</w:t>
      </w:r>
      <w:r w:rsidRPr="00B22BE0">
        <w:rPr>
          <w:rFonts w:ascii="Arial Narrow" w:hAnsi="Arial Narrow"/>
        </w:rPr>
        <w:t>,</w:t>
      </w:r>
    </w:p>
    <w:p w:rsidR="007A798B" w:rsidRDefault="007A798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- aparaturę </w:t>
      </w:r>
      <w:r w:rsidR="00913B35" w:rsidRPr="00B22BE0">
        <w:rPr>
          <w:rFonts w:ascii="Arial Narrow" w:hAnsi="Arial Narrow"/>
        </w:rPr>
        <w:t xml:space="preserve">rozdzielczą i </w:t>
      </w:r>
      <w:r w:rsidRPr="00B22BE0">
        <w:rPr>
          <w:rFonts w:ascii="Arial Narrow" w:hAnsi="Arial Narrow"/>
        </w:rPr>
        <w:t>sterowniczą</w:t>
      </w:r>
      <w:r w:rsidR="00913B35" w:rsidRPr="00B22BE0">
        <w:rPr>
          <w:rFonts w:ascii="Arial Narrow" w:hAnsi="Arial Narrow"/>
        </w:rPr>
        <w:t xml:space="preserve"> poszczególnych obwodów.</w:t>
      </w:r>
    </w:p>
    <w:p w:rsidR="006B5CCA" w:rsidRPr="00B22BE0" w:rsidRDefault="006B5CCA" w:rsidP="009158BA">
      <w:pPr>
        <w:spacing w:after="0"/>
        <w:jc w:val="both"/>
        <w:rPr>
          <w:rFonts w:ascii="Arial Narrow" w:hAnsi="Arial Narrow"/>
        </w:rPr>
      </w:pPr>
    </w:p>
    <w:p w:rsidR="003C5EBF" w:rsidRPr="00B22BE0" w:rsidRDefault="008A2322" w:rsidP="004E0BDB">
      <w:pPr>
        <w:pStyle w:val="Akapitzlist"/>
        <w:numPr>
          <w:ilvl w:val="0"/>
          <w:numId w:val="4"/>
        </w:numPr>
        <w:ind w:left="284" w:hanging="284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Instalacja elektryczne zaplecza</w:t>
      </w:r>
    </w:p>
    <w:p w:rsidR="003C5EBF" w:rsidRPr="00B22BE0" w:rsidRDefault="007450CA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Instalacja oświetleniowa</w:t>
      </w:r>
    </w:p>
    <w:p w:rsidR="008A2322" w:rsidRPr="00B22BE0" w:rsidRDefault="00913B35" w:rsidP="009158BA">
      <w:pPr>
        <w:spacing w:after="0"/>
        <w:ind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Zaprojektowano oprawy</w:t>
      </w:r>
      <w:r w:rsidR="005C7F5E" w:rsidRPr="00B22BE0">
        <w:rPr>
          <w:rFonts w:ascii="Arial Narrow" w:hAnsi="Arial Narrow"/>
        </w:rPr>
        <w:t xml:space="preserve"> </w:t>
      </w:r>
      <w:r w:rsidR="0015759D" w:rsidRPr="00B22BE0">
        <w:rPr>
          <w:rFonts w:ascii="Arial Narrow" w:hAnsi="Arial Narrow"/>
        </w:rPr>
        <w:t>świetlówkowe</w:t>
      </w:r>
      <w:r w:rsidR="00A23F7F" w:rsidRPr="00B22BE0">
        <w:rPr>
          <w:rFonts w:ascii="Arial Narrow" w:hAnsi="Arial Narrow"/>
        </w:rPr>
        <w:t xml:space="preserve"> 2 x 28W (</w:t>
      </w:r>
      <w:r w:rsidR="00EB2595" w:rsidRPr="00B22BE0">
        <w:rPr>
          <w:rFonts w:ascii="Arial Narrow" w:hAnsi="Arial Narrow"/>
        </w:rPr>
        <w:t xml:space="preserve"> </w:t>
      </w:r>
      <w:r w:rsidR="00A23F7F" w:rsidRPr="00B22BE0">
        <w:rPr>
          <w:rFonts w:ascii="Arial Narrow" w:hAnsi="Arial Narrow"/>
        </w:rPr>
        <w:t>IP</w:t>
      </w:r>
      <w:r w:rsidR="00EB2595" w:rsidRPr="00B22BE0">
        <w:rPr>
          <w:rFonts w:ascii="Arial Narrow" w:hAnsi="Arial Narrow"/>
        </w:rPr>
        <w:t xml:space="preserve">44 </w:t>
      </w:r>
      <w:r w:rsidR="00A23F7F" w:rsidRPr="00B22BE0">
        <w:rPr>
          <w:rFonts w:ascii="Arial Narrow" w:hAnsi="Arial Narrow"/>
        </w:rPr>
        <w:t>)</w:t>
      </w:r>
      <w:r w:rsidR="0015759D" w:rsidRPr="00B22BE0">
        <w:rPr>
          <w:rFonts w:ascii="Arial Narrow" w:hAnsi="Arial Narrow"/>
        </w:rPr>
        <w:t xml:space="preserve"> i</w:t>
      </w:r>
      <w:r w:rsidR="005C7F5E" w:rsidRPr="00B22BE0">
        <w:rPr>
          <w:rFonts w:ascii="Arial Narrow" w:hAnsi="Arial Narrow"/>
        </w:rPr>
        <w:t xml:space="preserve"> plafoniery</w:t>
      </w:r>
      <w:r w:rsidR="00D71982" w:rsidRPr="00B22BE0">
        <w:rPr>
          <w:rFonts w:ascii="Arial Narrow" w:hAnsi="Arial Narrow"/>
        </w:rPr>
        <w:t xml:space="preserve"> ze świetlówkami kompaktowymi</w:t>
      </w:r>
      <w:r w:rsidR="00A23F7F" w:rsidRPr="00B22BE0">
        <w:rPr>
          <w:rFonts w:ascii="Arial Narrow" w:hAnsi="Arial Narrow"/>
        </w:rPr>
        <w:t xml:space="preserve"> (</w:t>
      </w:r>
      <w:r w:rsidR="00EB2595" w:rsidRPr="00B22BE0">
        <w:rPr>
          <w:rFonts w:ascii="Arial Narrow" w:hAnsi="Arial Narrow"/>
        </w:rPr>
        <w:t xml:space="preserve"> </w:t>
      </w:r>
      <w:r w:rsidR="00A23F7F" w:rsidRPr="00B22BE0">
        <w:rPr>
          <w:rFonts w:ascii="Arial Narrow" w:hAnsi="Arial Narrow"/>
        </w:rPr>
        <w:t>IP65</w:t>
      </w:r>
      <w:r w:rsidR="00EB2595" w:rsidRPr="00B22BE0">
        <w:rPr>
          <w:rFonts w:ascii="Arial Narrow" w:hAnsi="Arial Narrow"/>
        </w:rPr>
        <w:t xml:space="preserve"> </w:t>
      </w:r>
      <w:r w:rsidR="00A23F7F" w:rsidRPr="00B22BE0">
        <w:rPr>
          <w:rFonts w:ascii="Arial Narrow" w:hAnsi="Arial Narrow"/>
        </w:rPr>
        <w:t>)</w:t>
      </w:r>
      <w:r w:rsidR="005C7F5E" w:rsidRPr="00B22BE0">
        <w:rPr>
          <w:rFonts w:ascii="Arial Narrow" w:hAnsi="Arial Narrow"/>
        </w:rPr>
        <w:t>,</w:t>
      </w:r>
      <w:r w:rsidR="00D71982" w:rsidRPr="00B22BE0">
        <w:rPr>
          <w:rFonts w:ascii="Arial Narrow" w:hAnsi="Arial Narrow"/>
        </w:rPr>
        <w:t xml:space="preserve">  </w:t>
      </w:r>
      <w:r w:rsidR="008A2322" w:rsidRPr="00B22BE0">
        <w:rPr>
          <w:rFonts w:ascii="Arial Narrow" w:hAnsi="Arial Narrow"/>
        </w:rPr>
        <w:t>załączane łącznikami</w:t>
      </w:r>
      <w:r w:rsidR="0084121B" w:rsidRPr="00B22BE0">
        <w:rPr>
          <w:rFonts w:ascii="Arial Narrow" w:hAnsi="Arial Narrow"/>
        </w:rPr>
        <w:t xml:space="preserve"> oświetleniowymi</w:t>
      </w:r>
      <w:r w:rsidR="005C7F5E" w:rsidRPr="00B22BE0">
        <w:rPr>
          <w:rFonts w:ascii="Arial Narrow" w:hAnsi="Arial Narrow"/>
        </w:rPr>
        <w:t xml:space="preserve"> </w:t>
      </w:r>
      <w:r w:rsidRPr="00B22BE0">
        <w:rPr>
          <w:rFonts w:ascii="Arial Narrow" w:hAnsi="Arial Narrow"/>
        </w:rPr>
        <w:t>hermetycznymi (</w:t>
      </w:r>
      <w:r w:rsidR="0084121B" w:rsidRPr="00B22BE0">
        <w:rPr>
          <w:rFonts w:ascii="Arial Narrow" w:hAnsi="Arial Narrow"/>
        </w:rPr>
        <w:t xml:space="preserve"> IP44</w:t>
      </w:r>
      <w:r w:rsidRPr="00B22BE0">
        <w:rPr>
          <w:rFonts w:ascii="Arial Narrow" w:hAnsi="Arial Narrow"/>
        </w:rPr>
        <w:t xml:space="preserve"> )</w:t>
      </w:r>
      <w:r w:rsidR="00D71982" w:rsidRPr="00B22BE0">
        <w:rPr>
          <w:rFonts w:ascii="Arial Narrow" w:hAnsi="Arial Narrow"/>
        </w:rPr>
        <w:t>.</w:t>
      </w:r>
    </w:p>
    <w:p w:rsidR="005C7F5E" w:rsidRPr="00B22BE0" w:rsidRDefault="005C7F5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Wymagane minimalne natężenie oświetlenia wg PN-EN-12464-1:2003:</w:t>
      </w:r>
    </w:p>
    <w:p w:rsidR="005C7F5E" w:rsidRPr="00B22BE0" w:rsidRDefault="005C7F5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w recepcji – 300Lx</w:t>
      </w:r>
    </w:p>
    <w:p w:rsidR="005C7F5E" w:rsidRPr="00B22BE0" w:rsidRDefault="005C7F5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w łazienkach i szatniach – 200Lx,</w:t>
      </w:r>
    </w:p>
    <w:p w:rsidR="005C7F5E" w:rsidRPr="00B22BE0" w:rsidRDefault="005C7F5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w korytarzach 150lx.</w:t>
      </w:r>
    </w:p>
    <w:p w:rsidR="0015759D" w:rsidRPr="00B22BE0" w:rsidRDefault="008A2322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W korytarzu </w:t>
      </w:r>
      <w:r w:rsidR="00913B35" w:rsidRPr="00B22BE0">
        <w:rPr>
          <w:rFonts w:ascii="Arial Narrow" w:hAnsi="Arial Narrow"/>
        </w:rPr>
        <w:t xml:space="preserve">i w WC dla niepełnosprawnych </w:t>
      </w:r>
      <w:r w:rsidRPr="00B22BE0">
        <w:rPr>
          <w:rFonts w:ascii="Arial Narrow" w:hAnsi="Arial Narrow"/>
        </w:rPr>
        <w:t>należy zamontować oprawy awaryjne.</w:t>
      </w:r>
      <w:r w:rsidR="005C7F5E" w:rsidRPr="00B22BE0">
        <w:rPr>
          <w:rFonts w:ascii="Arial Narrow" w:hAnsi="Arial Narrow"/>
        </w:rPr>
        <w:t xml:space="preserve"> </w:t>
      </w:r>
    </w:p>
    <w:p w:rsidR="008A2322" w:rsidRPr="00B22BE0" w:rsidRDefault="005C7F5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lastRenderedPageBreak/>
        <w:t>Drzwi do pomieszczeń szatni i łazienek będą przeszklone.</w:t>
      </w:r>
    </w:p>
    <w:p w:rsidR="008A2322" w:rsidRPr="00B22BE0" w:rsidRDefault="008A2322" w:rsidP="009158BA">
      <w:pPr>
        <w:spacing w:after="0"/>
        <w:jc w:val="both"/>
        <w:rPr>
          <w:rFonts w:ascii="Arial Narrow" w:hAnsi="Arial Narrow"/>
        </w:rPr>
      </w:pPr>
    </w:p>
    <w:p w:rsidR="008A2322" w:rsidRPr="00B22BE0" w:rsidRDefault="008A2322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Gniazda wtykowe ogólnego użytku</w:t>
      </w:r>
    </w:p>
    <w:p w:rsidR="008A2322" w:rsidRPr="00B22BE0" w:rsidRDefault="00AD37C8" w:rsidP="009158BA">
      <w:pPr>
        <w:spacing w:after="0"/>
        <w:ind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Przewiduje się montaż gniazd wtykowych: w szatniach (po 2 </w:t>
      </w:r>
      <w:proofErr w:type="spellStart"/>
      <w:r w:rsidRPr="00B22BE0">
        <w:rPr>
          <w:rFonts w:ascii="Arial Narrow" w:hAnsi="Arial Narrow"/>
        </w:rPr>
        <w:t>szt</w:t>
      </w:r>
      <w:proofErr w:type="spellEnd"/>
      <w:r w:rsidRPr="00B22BE0">
        <w:rPr>
          <w:rFonts w:ascii="Arial Narrow" w:hAnsi="Arial Narrow"/>
        </w:rPr>
        <w:t xml:space="preserve">), w recepcji (2szt) i w korytarzu (1szt). </w:t>
      </w:r>
      <w:r w:rsidR="008A2322" w:rsidRPr="00B22BE0">
        <w:rPr>
          <w:rFonts w:ascii="Arial Narrow" w:hAnsi="Arial Narrow"/>
        </w:rPr>
        <w:t>Należy stosować gniazda podwójne, IP44</w:t>
      </w:r>
      <w:r w:rsidRPr="00B22BE0">
        <w:rPr>
          <w:rFonts w:ascii="Arial Narrow" w:hAnsi="Arial Narrow"/>
        </w:rPr>
        <w:t>.</w:t>
      </w:r>
    </w:p>
    <w:p w:rsidR="008A2322" w:rsidRPr="00B22BE0" w:rsidRDefault="008A2322" w:rsidP="009158BA">
      <w:pPr>
        <w:spacing w:after="0"/>
        <w:jc w:val="both"/>
        <w:rPr>
          <w:rFonts w:ascii="Arial Narrow" w:hAnsi="Arial Narrow"/>
        </w:rPr>
      </w:pPr>
    </w:p>
    <w:p w:rsidR="003C5EBF" w:rsidRPr="00B22BE0" w:rsidRDefault="008A2322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Wentylacja pomieszczeń</w:t>
      </w:r>
    </w:p>
    <w:p w:rsidR="003C5EBF" w:rsidRPr="00B22BE0" w:rsidRDefault="008E3692" w:rsidP="009158BA">
      <w:pPr>
        <w:spacing w:after="0"/>
        <w:ind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Dla wentylacji pomieszczeń zostały zastosowane nawietrza</w:t>
      </w:r>
      <w:r w:rsidR="00C33A3E" w:rsidRPr="00B22BE0">
        <w:rPr>
          <w:rFonts w:ascii="Arial Narrow" w:hAnsi="Arial Narrow"/>
        </w:rPr>
        <w:t>ki (WN -0,25</w:t>
      </w:r>
      <w:r w:rsidRPr="00B22BE0">
        <w:rPr>
          <w:rFonts w:ascii="Arial Narrow" w:hAnsi="Arial Narrow"/>
        </w:rPr>
        <w:t>kW) i wentylatory wywiewne (WW-0,04kW). Nawietrzaki wyposażone są w grzałkami i termostaty, które</w:t>
      </w:r>
      <w:r w:rsidR="003C5EBF" w:rsidRPr="00B22BE0">
        <w:rPr>
          <w:rFonts w:ascii="Arial Narrow" w:hAnsi="Arial Narrow"/>
        </w:rPr>
        <w:t xml:space="preserve"> zapewnia</w:t>
      </w:r>
      <w:r w:rsidRPr="00B22BE0">
        <w:rPr>
          <w:rFonts w:ascii="Arial Narrow" w:hAnsi="Arial Narrow"/>
        </w:rPr>
        <w:t>ją</w:t>
      </w:r>
      <w:r w:rsidR="003C5EBF" w:rsidRPr="00B22BE0">
        <w:rPr>
          <w:rFonts w:ascii="Arial Narrow" w:hAnsi="Arial Narrow"/>
        </w:rPr>
        <w:t xml:space="preserve"> automatyczna pracę grzałek</w:t>
      </w:r>
      <w:r w:rsidRPr="00B22BE0">
        <w:rPr>
          <w:rFonts w:ascii="Arial Narrow" w:hAnsi="Arial Narrow"/>
        </w:rPr>
        <w:t>.</w:t>
      </w:r>
      <w:r w:rsidR="0084121B" w:rsidRPr="00B22BE0">
        <w:rPr>
          <w:rFonts w:ascii="Arial Narrow" w:hAnsi="Arial Narrow"/>
        </w:rPr>
        <w:t xml:space="preserve"> </w:t>
      </w:r>
      <w:r w:rsidR="003C5EBF" w:rsidRPr="00B22BE0">
        <w:rPr>
          <w:rFonts w:ascii="Arial Narrow" w:hAnsi="Arial Narrow"/>
        </w:rPr>
        <w:t>Nawietrzaki współpracują z wentylatorami wywiewnymi</w:t>
      </w:r>
      <w:r w:rsidRPr="00B22BE0">
        <w:rPr>
          <w:rFonts w:ascii="Arial Narrow" w:hAnsi="Arial Narrow"/>
        </w:rPr>
        <w:t>, z</w:t>
      </w:r>
      <w:r w:rsidR="00516C8C" w:rsidRPr="00B22BE0">
        <w:rPr>
          <w:rFonts w:ascii="Arial Narrow" w:hAnsi="Arial Narrow"/>
        </w:rPr>
        <w:t>asilane są z jednego</w:t>
      </w:r>
      <w:r w:rsidR="003C5EBF" w:rsidRPr="00B22BE0">
        <w:rPr>
          <w:rFonts w:ascii="Arial Narrow" w:hAnsi="Arial Narrow"/>
        </w:rPr>
        <w:t xml:space="preserve"> obwodu.</w:t>
      </w:r>
    </w:p>
    <w:p w:rsidR="008E3692" w:rsidRPr="00B22BE0" w:rsidRDefault="008E3692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Urządzenia wentylacji p</w:t>
      </w:r>
      <w:r w:rsidR="003C5EBF" w:rsidRPr="00B22BE0">
        <w:rPr>
          <w:rFonts w:ascii="Arial Narrow" w:hAnsi="Arial Narrow"/>
        </w:rPr>
        <w:t xml:space="preserve">onadto załączane mogą być ręcznie lub automatycznie za pomocą programatora </w:t>
      </w:r>
      <w:r w:rsidR="0076531F" w:rsidRPr="00B22BE0">
        <w:rPr>
          <w:rFonts w:ascii="Arial Narrow" w:hAnsi="Arial Narrow"/>
        </w:rPr>
        <w:t xml:space="preserve">czasowego </w:t>
      </w:r>
      <w:r w:rsidR="003C5EBF" w:rsidRPr="00B22BE0">
        <w:rPr>
          <w:rFonts w:ascii="Arial Narrow" w:hAnsi="Arial Narrow"/>
        </w:rPr>
        <w:t>tygodniowego</w:t>
      </w:r>
      <w:r w:rsidR="0076531F" w:rsidRPr="00B22BE0">
        <w:rPr>
          <w:rFonts w:ascii="Arial Narrow" w:hAnsi="Arial Narrow"/>
        </w:rPr>
        <w:t xml:space="preserve">. </w:t>
      </w:r>
    </w:p>
    <w:p w:rsidR="008E3692" w:rsidRPr="00B22BE0" w:rsidRDefault="0076531F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Przełącznik sterowania S1 o położeniach: </w:t>
      </w:r>
    </w:p>
    <w:p w:rsidR="008E3692" w:rsidRPr="00B22BE0" w:rsidRDefault="008E3692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R - </w:t>
      </w:r>
      <w:r w:rsidR="0076531F" w:rsidRPr="00B22BE0">
        <w:rPr>
          <w:rFonts w:ascii="Arial Narrow" w:hAnsi="Arial Narrow"/>
        </w:rPr>
        <w:t>sterowanie ręczne</w:t>
      </w:r>
      <w:r w:rsidRPr="00B22BE0">
        <w:rPr>
          <w:rFonts w:ascii="Arial Narrow" w:hAnsi="Arial Narrow"/>
        </w:rPr>
        <w:t>,</w:t>
      </w:r>
    </w:p>
    <w:p w:rsidR="008E3692" w:rsidRPr="00B22BE0" w:rsidRDefault="008E3692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0</w:t>
      </w:r>
      <w:r w:rsidR="0076531F" w:rsidRPr="00B22BE0">
        <w:rPr>
          <w:rFonts w:ascii="Arial Narrow" w:hAnsi="Arial Narrow"/>
        </w:rPr>
        <w:t xml:space="preserve"> </w:t>
      </w:r>
      <w:r w:rsidRPr="00B22BE0">
        <w:rPr>
          <w:rFonts w:ascii="Arial Narrow" w:hAnsi="Arial Narrow"/>
        </w:rPr>
        <w:t>-</w:t>
      </w:r>
      <w:r w:rsidR="0076531F" w:rsidRPr="00B22BE0">
        <w:rPr>
          <w:rFonts w:ascii="Arial Narrow" w:hAnsi="Arial Narrow"/>
        </w:rPr>
        <w:t xml:space="preserve"> </w:t>
      </w:r>
      <w:r w:rsidRPr="00B22BE0">
        <w:rPr>
          <w:rFonts w:ascii="Arial Narrow" w:hAnsi="Arial Narrow"/>
        </w:rPr>
        <w:t>wyłączenie sterowania,</w:t>
      </w:r>
    </w:p>
    <w:p w:rsidR="008E3692" w:rsidRPr="00B22BE0" w:rsidRDefault="008E3692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A - </w:t>
      </w:r>
      <w:r w:rsidR="0076531F" w:rsidRPr="00B22BE0">
        <w:rPr>
          <w:rFonts w:ascii="Arial Narrow" w:hAnsi="Arial Narrow"/>
        </w:rPr>
        <w:t xml:space="preserve">sterowanie automatyczne </w:t>
      </w:r>
    </w:p>
    <w:p w:rsidR="00DE6233" w:rsidRPr="00B22BE0" w:rsidRDefault="008E3692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zamontowany będzie</w:t>
      </w:r>
      <w:r w:rsidR="0076531F" w:rsidRPr="00B22BE0">
        <w:rPr>
          <w:rFonts w:ascii="Arial Narrow" w:hAnsi="Arial Narrow"/>
        </w:rPr>
        <w:t xml:space="preserve"> w tablicy </w:t>
      </w:r>
      <w:r w:rsidR="0015759D" w:rsidRPr="00B22BE0">
        <w:rPr>
          <w:rFonts w:ascii="Arial Narrow" w:hAnsi="Arial Narrow"/>
        </w:rPr>
        <w:t>sterowniczej TS</w:t>
      </w:r>
      <w:r w:rsidR="0076531F" w:rsidRPr="00B22BE0">
        <w:rPr>
          <w:rFonts w:ascii="Arial Narrow" w:hAnsi="Arial Narrow"/>
        </w:rPr>
        <w:t>.</w:t>
      </w:r>
    </w:p>
    <w:p w:rsidR="005C7F5E" w:rsidRPr="00B22BE0" w:rsidRDefault="005C7F5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Programator czasowy będzie załączał wentylatory do stałej pracy w czasie godzin, gdy odbywają się treningi oraz dorywczo w trybie przewietrzania w pozostałej części dnia.</w:t>
      </w:r>
    </w:p>
    <w:p w:rsidR="00C33A3E" w:rsidRPr="00B22BE0" w:rsidRDefault="00C33A3E" w:rsidP="009158BA">
      <w:pPr>
        <w:spacing w:after="0"/>
        <w:jc w:val="both"/>
        <w:rPr>
          <w:rFonts w:ascii="Arial Narrow" w:hAnsi="Arial Narrow"/>
          <w:u w:val="single"/>
        </w:rPr>
      </w:pPr>
    </w:p>
    <w:p w:rsidR="008A2322" w:rsidRPr="00B22BE0" w:rsidRDefault="008A2322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Ogrzewanie pomieszczeń</w:t>
      </w:r>
    </w:p>
    <w:p w:rsidR="00DE6233" w:rsidRPr="00B22BE0" w:rsidRDefault="008A2322" w:rsidP="009158BA">
      <w:pPr>
        <w:spacing w:after="0"/>
        <w:ind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Ogrzewanie pomieszczeń zrealizowane będzie za pomocą grzejników z termostatami o mocy 1,0kW każdy, zasilanych poprzez gniazda wtykowe 16A, 230V.</w:t>
      </w:r>
    </w:p>
    <w:p w:rsidR="00B671E7" w:rsidRPr="00B22BE0" w:rsidRDefault="00B671E7" w:rsidP="009158BA">
      <w:pPr>
        <w:spacing w:after="0"/>
        <w:ind w:firstLine="708"/>
        <w:jc w:val="both"/>
        <w:rPr>
          <w:rFonts w:ascii="Arial Narrow" w:hAnsi="Arial Narrow"/>
        </w:rPr>
      </w:pPr>
    </w:p>
    <w:p w:rsidR="008A2322" w:rsidRPr="00B22BE0" w:rsidRDefault="008A2322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Ogrzewanie wody</w:t>
      </w:r>
    </w:p>
    <w:p w:rsidR="008A2322" w:rsidRPr="00B22BE0" w:rsidRDefault="008A2322" w:rsidP="009158BA">
      <w:pPr>
        <w:spacing w:after="0"/>
        <w:ind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 W łazienkach  zamontowane będą pojemnościowe podgrzewacze wody 80l, z grzałkami o mocy 2,0kW każdy. Zasilane będą poprzez gniazda wtykowe 16A, 230V.</w:t>
      </w:r>
    </w:p>
    <w:p w:rsidR="00650332" w:rsidRPr="00B22BE0" w:rsidRDefault="00650332" w:rsidP="009158BA">
      <w:pPr>
        <w:spacing w:after="0"/>
        <w:jc w:val="both"/>
        <w:rPr>
          <w:rFonts w:ascii="Arial Narrow" w:hAnsi="Arial Narrow"/>
          <w:u w:val="single"/>
        </w:rPr>
      </w:pPr>
    </w:p>
    <w:p w:rsidR="0084121B" w:rsidRPr="00B22BE0" w:rsidRDefault="0084121B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Przewody:</w:t>
      </w:r>
    </w:p>
    <w:p w:rsidR="0084121B" w:rsidRPr="00B22BE0" w:rsidRDefault="0084121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- oświetleniowe </w:t>
      </w:r>
      <w:r w:rsidR="00516C8C" w:rsidRPr="00B22BE0">
        <w:rPr>
          <w:rFonts w:ascii="Arial Narrow" w:hAnsi="Arial Narrow"/>
        </w:rPr>
        <w:t xml:space="preserve"> </w:t>
      </w:r>
      <w:r w:rsidRPr="00B22BE0">
        <w:rPr>
          <w:rFonts w:ascii="Arial Narrow" w:hAnsi="Arial Narrow"/>
        </w:rPr>
        <w:t>– YDYżo3x1,5mm</w:t>
      </w:r>
      <w:r w:rsidRPr="00B22BE0">
        <w:rPr>
          <w:rFonts w:ascii="Arial Narrow" w:hAnsi="Arial Narrow"/>
          <w:vertAlign w:val="superscript"/>
        </w:rPr>
        <w:t>2</w:t>
      </w:r>
    </w:p>
    <w:p w:rsidR="0084121B" w:rsidRPr="00B22BE0" w:rsidRDefault="0084121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- gniazd wtykowych </w:t>
      </w:r>
      <w:r w:rsidR="00A210DE" w:rsidRPr="00B22BE0">
        <w:rPr>
          <w:rFonts w:ascii="Arial Narrow" w:hAnsi="Arial Narrow"/>
        </w:rPr>
        <w:t xml:space="preserve">i wentylatorów </w:t>
      </w:r>
      <w:r w:rsidRPr="00B22BE0">
        <w:rPr>
          <w:rFonts w:ascii="Arial Narrow" w:hAnsi="Arial Narrow"/>
        </w:rPr>
        <w:t>– YDYżo3x2,5mm</w:t>
      </w:r>
      <w:r w:rsidRPr="00B22BE0">
        <w:rPr>
          <w:rFonts w:ascii="Arial Narrow" w:hAnsi="Arial Narrow"/>
          <w:vertAlign w:val="superscript"/>
        </w:rPr>
        <w:t>2</w:t>
      </w:r>
    </w:p>
    <w:p w:rsidR="0084121B" w:rsidRPr="00B22BE0" w:rsidRDefault="0084121B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</w:rPr>
        <w:t>o izolacji 750V – układane w rurkach PCV wewnątrz ścian i sufitów.</w:t>
      </w:r>
    </w:p>
    <w:p w:rsidR="0084121B" w:rsidRPr="00B22BE0" w:rsidRDefault="0084121B" w:rsidP="009158BA">
      <w:pPr>
        <w:spacing w:after="0"/>
        <w:jc w:val="both"/>
        <w:rPr>
          <w:rFonts w:ascii="Arial Narrow" w:hAnsi="Arial Narrow"/>
          <w:u w:val="single"/>
        </w:rPr>
      </w:pPr>
    </w:p>
    <w:p w:rsidR="008A2322" w:rsidRPr="00B22BE0" w:rsidRDefault="008A2322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Połączenia wyrównawcze</w:t>
      </w:r>
    </w:p>
    <w:p w:rsidR="008A2322" w:rsidRPr="00B22BE0" w:rsidRDefault="00D840E3" w:rsidP="009158BA">
      <w:pPr>
        <w:ind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W</w:t>
      </w:r>
      <w:r w:rsidR="00516C8C" w:rsidRPr="00B22BE0">
        <w:rPr>
          <w:rFonts w:ascii="Arial Narrow" w:hAnsi="Arial Narrow"/>
        </w:rPr>
        <w:t xml:space="preserve"> tablicy TG zamontować </w:t>
      </w:r>
      <w:r w:rsidRPr="00B22BE0">
        <w:rPr>
          <w:rFonts w:ascii="Arial Narrow" w:hAnsi="Arial Narrow"/>
        </w:rPr>
        <w:t>główną</w:t>
      </w:r>
      <w:r w:rsidR="00516C8C" w:rsidRPr="00B22BE0">
        <w:rPr>
          <w:rFonts w:ascii="Arial Narrow" w:hAnsi="Arial Narrow"/>
        </w:rPr>
        <w:t xml:space="preserve"> szynę wyrównawczą GSW, </w:t>
      </w:r>
      <w:r w:rsidRPr="00B22BE0">
        <w:rPr>
          <w:rFonts w:ascii="Arial Narrow" w:hAnsi="Arial Narrow"/>
        </w:rPr>
        <w:t xml:space="preserve">którą należy uziemić i połączyć z zaciskiem PE. Do szyny tej </w:t>
      </w:r>
      <w:r w:rsidR="00516C8C" w:rsidRPr="00B22BE0">
        <w:rPr>
          <w:rFonts w:ascii="Arial Narrow" w:hAnsi="Arial Narrow"/>
        </w:rPr>
        <w:t xml:space="preserve">należy podłączyć konstrukcję stalową </w:t>
      </w:r>
      <w:r w:rsidR="004949E1">
        <w:rPr>
          <w:rFonts w:ascii="Arial Narrow" w:hAnsi="Arial Narrow"/>
        </w:rPr>
        <w:t>zaplecza</w:t>
      </w:r>
      <w:r w:rsidR="00516C8C" w:rsidRPr="00B22BE0">
        <w:rPr>
          <w:rFonts w:ascii="Arial Narrow" w:hAnsi="Arial Narrow"/>
        </w:rPr>
        <w:t>, rurociągi wodne</w:t>
      </w:r>
      <w:r w:rsidRPr="00B22BE0">
        <w:rPr>
          <w:rFonts w:ascii="Arial Narrow" w:hAnsi="Arial Narrow"/>
        </w:rPr>
        <w:t xml:space="preserve"> i zaciski PE w puszkach wyrównawczych </w:t>
      </w:r>
      <w:r w:rsidR="004949E1">
        <w:rPr>
          <w:rFonts w:ascii="Arial Narrow" w:hAnsi="Arial Narrow"/>
        </w:rPr>
        <w:t>zaplecza</w:t>
      </w:r>
      <w:r w:rsidR="00516C8C" w:rsidRPr="00B22BE0">
        <w:rPr>
          <w:rFonts w:ascii="Arial Narrow" w:hAnsi="Arial Narrow"/>
        </w:rPr>
        <w:t>. W pomieszczeniach sanitarnych należy wykonać miejscowe połączenia wyrównawcze poprzez zamontowanie puszek wyrównawcz</w:t>
      </w:r>
      <w:r w:rsidRPr="00B22BE0">
        <w:rPr>
          <w:rFonts w:ascii="Arial Narrow" w:hAnsi="Arial Narrow"/>
        </w:rPr>
        <w:t>ych  i połączenie</w:t>
      </w:r>
      <w:r w:rsidR="00516C8C" w:rsidRPr="00B22BE0">
        <w:rPr>
          <w:rFonts w:ascii="Arial Narrow" w:hAnsi="Arial Narrow"/>
        </w:rPr>
        <w:t xml:space="preserve"> z nimi linką LgYżo6mm</w:t>
      </w:r>
      <w:r w:rsidR="00516C8C" w:rsidRPr="00B22BE0">
        <w:rPr>
          <w:rFonts w:ascii="Arial Narrow" w:hAnsi="Arial Narrow"/>
          <w:vertAlign w:val="superscript"/>
        </w:rPr>
        <w:t>2</w:t>
      </w:r>
      <w:r w:rsidRPr="00B22BE0">
        <w:rPr>
          <w:rFonts w:ascii="Arial Narrow" w:hAnsi="Arial Narrow"/>
        </w:rPr>
        <w:t xml:space="preserve"> wszystkich części metalowych</w:t>
      </w:r>
      <w:r w:rsidR="00516C8C" w:rsidRPr="00B22BE0">
        <w:rPr>
          <w:rFonts w:ascii="Arial Narrow" w:hAnsi="Arial Narrow"/>
        </w:rPr>
        <w:t xml:space="preserve"> urządzeń.</w:t>
      </w:r>
    </w:p>
    <w:p w:rsidR="007A798B" w:rsidRPr="00B22BE0" w:rsidRDefault="00D840E3" w:rsidP="004E0BDB">
      <w:pPr>
        <w:pStyle w:val="Akapitzlist"/>
        <w:numPr>
          <w:ilvl w:val="0"/>
          <w:numId w:val="4"/>
        </w:numPr>
        <w:spacing w:after="0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Instalacja elektryczna hali boiska</w:t>
      </w:r>
    </w:p>
    <w:p w:rsidR="007A798B" w:rsidRPr="00B22BE0" w:rsidRDefault="007A798B" w:rsidP="00DE6233">
      <w:pPr>
        <w:spacing w:after="0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Oświetlenie podstawowe</w:t>
      </w:r>
    </w:p>
    <w:p w:rsidR="0051382B" w:rsidRPr="00B22BE0" w:rsidRDefault="0051382B" w:rsidP="00DE6233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Zgodnie z normą PN-EN 12 464-1   Światło i oświetlenie. Oświetlenie miejsc pracy. Cześć 1: Miejsca pracy we wnętrzach</w:t>
      </w:r>
    </w:p>
    <w:p w:rsidR="0051382B" w:rsidRPr="00B22BE0" w:rsidRDefault="0051382B" w:rsidP="00DE6233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Tab. 5.6. Pomieszczenia edukacyjne</w:t>
      </w:r>
    </w:p>
    <w:p w:rsidR="0051382B" w:rsidRPr="00B22BE0" w:rsidRDefault="0051382B" w:rsidP="00DE6233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6.2. Szkoły </w:t>
      </w:r>
    </w:p>
    <w:p w:rsidR="0051382B" w:rsidRPr="00B22BE0" w:rsidRDefault="0051382B" w:rsidP="00DE6233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 nr ref 6.2.24 Sale sportowe, gimnastyczne</w:t>
      </w:r>
    </w:p>
    <w:p w:rsidR="0051382B" w:rsidRPr="00B22BE0" w:rsidRDefault="0051382B" w:rsidP="00DE6233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- średnie natężenie oświetlenia E</w:t>
      </w:r>
      <w:r w:rsidRPr="00B22BE0">
        <w:rPr>
          <w:rFonts w:ascii="Arial Narrow" w:hAnsi="Arial Narrow"/>
          <w:vertAlign w:val="subscript"/>
        </w:rPr>
        <w:t>m</w:t>
      </w:r>
      <w:r w:rsidRPr="00B22BE0">
        <w:rPr>
          <w:rFonts w:ascii="Arial Narrow" w:hAnsi="Arial Narrow"/>
        </w:rPr>
        <w:t xml:space="preserve"> ≥ 300Lx</w:t>
      </w:r>
      <w:r w:rsidR="00B504B4" w:rsidRPr="00B22BE0">
        <w:rPr>
          <w:rFonts w:ascii="Arial Narrow" w:hAnsi="Arial Narrow"/>
        </w:rPr>
        <w:t>,</w:t>
      </w:r>
    </w:p>
    <w:p w:rsidR="0051382B" w:rsidRPr="00B22BE0" w:rsidRDefault="0051382B" w:rsidP="00DE6233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lastRenderedPageBreak/>
        <w:t>- współczynnik olśnienia UGR</w:t>
      </w:r>
      <w:r w:rsidRPr="00B22BE0">
        <w:rPr>
          <w:rFonts w:ascii="Arial Narrow" w:hAnsi="Arial Narrow"/>
          <w:vertAlign w:val="subscript"/>
        </w:rPr>
        <w:t>L</w:t>
      </w:r>
      <w:r w:rsidRPr="00B22BE0">
        <w:rPr>
          <w:rFonts w:ascii="Arial Narrow" w:hAnsi="Arial Narrow"/>
        </w:rPr>
        <w:t xml:space="preserve"> &lt; 22</w:t>
      </w:r>
      <w:r w:rsidR="00B504B4" w:rsidRPr="00B22BE0">
        <w:rPr>
          <w:rFonts w:ascii="Arial Narrow" w:hAnsi="Arial Narrow"/>
        </w:rPr>
        <w:t>,</w:t>
      </w:r>
    </w:p>
    <w:p w:rsidR="0051382B" w:rsidRPr="00B22BE0" w:rsidRDefault="0051382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wskaźnik oddawania barw lamp R</w:t>
      </w:r>
      <w:r w:rsidRPr="00B22BE0">
        <w:rPr>
          <w:rFonts w:ascii="Arial Narrow" w:hAnsi="Arial Narrow"/>
          <w:vertAlign w:val="subscript"/>
        </w:rPr>
        <w:t>a</w:t>
      </w:r>
      <w:r w:rsidRPr="00B22BE0">
        <w:rPr>
          <w:rFonts w:ascii="Arial Narrow" w:hAnsi="Arial Narrow"/>
        </w:rPr>
        <w:t xml:space="preserve"> &gt; 80</w:t>
      </w:r>
      <w:r w:rsidR="00B504B4" w:rsidRPr="00B22BE0">
        <w:rPr>
          <w:rFonts w:ascii="Arial Narrow" w:hAnsi="Arial Narrow"/>
        </w:rPr>
        <w:t>.</w:t>
      </w:r>
    </w:p>
    <w:p w:rsidR="0051382B" w:rsidRPr="00B22BE0" w:rsidRDefault="0051382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Zaprojektowano oprawy sportowe </w:t>
      </w:r>
      <w:r w:rsidR="00993574" w:rsidRPr="00B22BE0">
        <w:rPr>
          <w:rFonts w:ascii="Arial Narrow" w:hAnsi="Arial Narrow"/>
        </w:rPr>
        <w:t xml:space="preserve">ze źródłami światła LED </w:t>
      </w:r>
      <w:r w:rsidRPr="00B22BE0">
        <w:rPr>
          <w:rFonts w:ascii="Arial Narrow" w:hAnsi="Arial Narrow"/>
        </w:rPr>
        <w:t>( odporność na uderzenia IK08) typ</w:t>
      </w:r>
      <w:r w:rsidR="00993574" w:rsidRPr="00B22BE0">
        <w:rPr>
          <w:rFonts w:ascii="Arial Narrow" w:hAnsi="Arial Narrow"/>
        </w:rPr>
        <w:t>u LEDVANCE</w:t>
      </w:r>
      <w:r w:rsidRPr="00B22BE0">
        <w:rPr>
          <w:rFonts w:ascii="Arial Narrow" w:hAnsi="Arial Narrow"/>
        </w:rPr>
        <w:t xml:space="preserve"> o mocy 200W, barwie światła 4000K, stopniu ochrony IP65, firmy OSRAM.</w:t>
      </w:r>
    </w:p>
    <w:p w:rsidR="00A609C2" w:rsidRPr="00B22BE0" w:rsidRDefault="00993574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Obwody oświetleniowe</w:t>
      </w:r>
      <w:r w:rsidRPr="00B22BE0">
        <w:rPr>
          <w:rFonts w:ascii="Arial Narrow" w:hAnsi="Arial Narrow"/>
          <w:b/>
        </w:rPr>
        <w:t xml:space="preserve"> </w:t>
      </w:r>
      <w:r w:rsidRPr="00B22BE0">
        <w:rPr>
          <w:rFonts w:ascii="Arial Narrow" w:hAnsi="Arial Narrow"/>
        </w:rPr>
        <w:t>s</w:t>
      </w:r>
      <w:r w:rsidR="00A609C2" w:rsidRPr="00B22BE0">
        <w:rPr>
          <w:rFonts w:ascii="Arial Narrow" w:hAnsi="Arial Narrow"/>
        </w:rPr>
        <w:t xml:space="preserve">terowanie </w:t>
      </w:r>
      <w:r w:rsidRPr="00B22BE0">
        <w:rPr>
          <w:rFonts w:ascii="Arial Narrow" w:hAnsi="Arial Narrow"/>
        </w:rPr>
        <w:t>będą z tablicy sterowniczej TS.</w:t>
      </w:r>
    </w:p>
    <w:p w:rsidR="007A798B" w:rsidRPr="00B22BE0" w:rsidRDefault="007A798B" w:rsidP="009158BA">
      <w:pPr>
        <w:spacing w:after="0"/>
        <w:jc w:val="both"/>
        <w:rPr>
          <w:rFonts w:ascii="Arial Narrow" w:hAnsi="Arial Narrow"/>
          <w:b/>
        </w:rPr>
      </w:pPr>
    </w:p>
    <w:p w:rsidR="007A798B" w:rsidRPr="00B22BE0" w:rsidRDefault="007A798B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Oświetlenie awaryjne</w:t>
      </w:r>
    </w:p>
    <w:p w:rsidR="004A4122" w:rsidRPr="00B22BE0" w:rsidRDefault="00993574" w:rsidP="009158BA">
      <w:pPr>
        <w:spacing w:after="0"/>
        <w:ind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Zgodnie z normą   PN-EN 1838 wymagane średnie natężenie oświetlenia na drogach ewakuacyjnych powinno wynosić 1 </w:t>
      </w:r>
      <w:proofErr w:type="spellStart"/>
      <w:r w:rsidRPr="00B22BE0">
        <w:rPr>
          <w:rFonts w:ascii="Arial Narrow" w:hAnsi="Arial Narrow"/>
        </w:rPr>
        <w:t>Lx</w:t>
      </w:r>
      <w:proofErr w:type="spellEnd"/>
      <w:r w:rsidRPr="00B22BE0">
        <w:rPr>
          <w:rFonts w:ascii="Arial Narrow" w:hAnsi="Arial Narrow"/>
        </w:rPr>
        <w:t>, w strefach otwartych 0,5Lx, czas świecenia min 1h.</w:t>
      </w:r>
      <w:r w:rsidR="004A4122" w:rsidRPr="00B22BE0">
        <w:rPr>
          <w:rFonts w:ascii="Arial Narrow" w:hAnsi="Arial Narrow"/>
        </w:rPr>
        <w:t xml:space="preserve"> Z</w:t>
      </w:r>
      <w:r w:rsidR="00514CBB" w:rsidRPr="00B22BE0">
        <w:rPr>
          <w:rFonts w:ascii="Arial Narrow" w:hAnsi="Arial Narrow"/>
        </w:rPr>
        <w:t>a</w:t>
      </w:r>
      <w:r w:rsidRPr="00B22BE0">
        <w:rPr>
          <w:rFonts w:ascii="Arial Narrow" w:hAnsi="Arial Narrow"/>
        </w:rPr>
        <w:t>projektowano</w:t>
      </w:r>
      <w:r w:rsidR="00514CBB" w:rsidRPr="00B22BE0">
        <w:rPr>
          <w:rFonts w:ascii="Arial Narrow" w:hAnsi="Arial Narrow"/>
        </w:rPr>
        <w:t xml:space="preserve"> oprawy awaryjn</w:t>
      </w:r>
      <w:r w:rsidR="0082067E" w:rsidRPr="00B22BE0">
        <w:rPr>
          <w:rFonts w:ascii="Arial Narrow" w:hAnsi="Arial Narrow"/>
        </w:rPr>
        <w:t>e</w:t>
      </w:r>
      <w:r w:rsidR="004A4122" w:rsidRPr="00B22BE0">
        <w:rPr>
          <w:rFonts w:ascii="Arial Narrow" w:hAnsi="Arial Narrow"/>
        </w:rPr>
        <w:t xml:space="preserve">, z </w:t>
      </w:r>
      <w:proofErr w:type="spellStart"/>
      <w:r w:rsidR="004A4122" w:rsidRPr="00B22BE0">
        <w:rPr>
          <w:rFonts w:ascii="Arial Narrow" w:hAnsi="Arial Narrow"/>
        </w:rPr>
        <w:t>autotestem</w:t>
      </w:r>
      <w:proofErr w:type="spellEnd"/>
      <w:r w:rsidR="004A4122" w:rsidRPr="00B22BE0">
        <w:rPr>
          <w:rFonts w:ascii="Arial Narrow" w:hAnsi="Arial Narrow"/>
        </w:rPr>
        <w:t xml:space="preserve">, o czasie świecenia 2h, stopniu ochrony IP65. </w:t>
      </w:r>
    </w:p>
    <w:p w:rsidR="0082067E" w:rsidRPr="00B22BE0" w:rsidRDefault="0082067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Oprawy:</w:t>
      </w:r>
    </w:p>
    <w:p w:rsidR="0082067E" w:rsidRPr="00B22BE0" w:rsidRDefault="0082067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n</w:t>
      </w:r>
      <w:r w:rsidR="004A4122" w:rsidRPr="00B22BE0">
        <w:rPr>
          <w:rFonts w:ascii="Arial Narrow" w:hAnsi="Arial Narrow"/>
        </w:rPr>
        <w:t>a hali boiska – oprawy LED 1x6W</w:t>
      </w:r>
      <w:r w:rsidRPr="00B22BE0">
        <w:rPr>
          <w:rFonts w:ascii="Arial Narrow" w:hAnsi="Arial Narrow"/>
        </w:rPr>
        <w:t>, jednozadaniowe,</w:t>
      </w:r>
      <w:r w:rsidR="004A4122" w:rsidRPr="00B22BE0">
        <w:rPr>
          <w:rFonts w:ascii="Arial Narrow" w:hAnsi="Arial Narrow"/>
        </w:rPr>
        <w:t xml:space="preserve"> z kratką ochronną, </w:t>
      </w:r>
    </w:p>
    <w:p w:rsidR="007A798B" w:rsidRPr="00B22BE0" w:rsidRDefault="0082067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- </w:t>
      </w:r>
      <w:r w:rsidR="004A4122" w:rsidRPr="00B22BE0">
        <w:rPr>
          <w:rFonts w:ascii="Arial Narrow" w:hAnsi="Arial Narrow"/>
        </w:rPr>
        <w:t xml:space="preserve">na zewnątrz </w:t>
      </w:r>
      <w:r w:rsidRPr="00B22BE0">
        <w:rPr>
          <w:rFonts w:ascii="Arial Narrow" w:hAnsi="Arial Narrow"/>
        </w:rPr>
        <w:t>oprawy LED 3,2W jednozadaniowe, z grzałką i termostatem,</w:t>
      </w:r>
    </w:p>
    <w:p w:rsidR="0082067E" w:rsidRPr="00B22BE0" w:rsidRDefault="0082067E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przy drzwiach wyjściowych – oprawy LED 1,2W z piktogramami, dwuzadaniowe.</w:t>
      </w:r>
    </w:p>
    <w:p w:rsidR="00514CBB" w:rsidRPr="00B22BE0" w:rsidRDefault="00514CBB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Oprawy podłączone będą do obwodów oświetlenia podstawowego.</w:t>
      </w:r>
    </w:p>
    <w:p w:rsidR="00514CBB" w:rsidRPr="00B22BE0" w:rsidRDefault="00514CBB" w:rsidP="009158BA">
      <w:pPr>
        <w:spacing w:after="0"/>
        <w:jc w:val="both"/>
        <w:rPr>
          <w:rFonts w:ascii="Arial Narrow" w:hAnsi="Arial Narrow"/>
          <w:u w:val="single"/>
        </w:rPr>
      </w:pPr>
    </w:p>
    <w:p w:rsidR="007A798B" w:rsidRPr="00B22BE0" w:rsidRDefault="007A798B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Instalacja siłowa</w:t>
      </w:r>
    </w:p>
    <w:p w:rsidR="00A609C2" w:rsidRPr="00B22BE0" w:rsidRDefault="00A609C2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Obejmuje przewody do </w:t>
      </w:r>
      <w:r w:rsidR="0023087E" w:rsidRPr="00B22BE0">
        <w:rPr>
          <w:rFonts w:ascii="Arial Narrow" w:hAnsi="Arial Narrow"/>
        </w:rPr>
        <w:t>nagrzewnic gazowych</w:t>
      </w:r>
      <w:r w:rsidRPr="00B22BE0">
        <w:rPr>
          <w:rFonts w:ascii="Arial Narrow" w:hAnsi="Arial Narrow"/>
        </w:rPr>
        <w:t xml:space="preserve"> i wentylatorów wywiewnych </w:t>
      </w:r>
      <w:r w:rsidR="0023087E" w:rsidRPr="00B22BE0">
        <w:rPr>
          <w:rFonts w:ascii="Arial Narrow" w:hAnsi="Arial Narrow"/>
        </w:rPr>
        <w:t>- przewody</w:t>
      </w:r>
      <w:r w:rsidRPr="00B22BE0">
        <w:rPr>
          <w:rFonts w:ascii="Arial Narrow" w:hAnsi="Arial Narrow"/>
        </w:rPr>
        <w:t xml:space="preserve">   YDYżo3x2,5mm</w:t>
      </w:r>
      <w:r w:rsidRPr="00B22BE0">
        <w:rPr>
          <w:rFonts w:ascii="Arial Narrow" w:hAnsi="Arial Narrow"/>
          <w:vertAlign w:val="superscript"/>
        </w:rPr>
        <w:t>2</w:t>
      </w:r>
      <w:r w:rsidR="0023087E" w:rsidRPr="00B22BE0">
        <w:rPr>
          <w:rFonts w:ascii="Arial Narrow" w:hAnsi="Arial Narrow"/>
        </w:rPr>
        <w:t>. Wszystkie urządzenia sterowane są</w:t>
      </w:r>
      <w:r w:rsidRPr="00B22BE0">
        <w:rPr>
          <w:rFonts w:ascii="Arial Narrow" w:hAnsi="Arial Narrow"/>
        </w:rPr>
        <w:t xml:space="preserve"> z tablicy TS</w:t>
      </w:r>
      <w:r w:rsidR="0023087E" w:rsidRPr="00B22BE0">
        <w:rPr>
          <w:rFonts w:ascii="Arial Narrow" w:hAnsi="Arial Narrow"/>
        </w:rPr>
        <w:t>.</w:t>
      </w:r>
    </w:p>
    <w:p w:rsidR="007A798B" w:rsidRPr="00B22BE0" w:rsidRDefault="007A798B" w:rsidP="009158BA">
      <w:pPr>
        <w:spacing w:after="0"/>
        <w:jc w:val="both"/>
        <w:rPr>
          <w:rFonts w:ascii="Arial Narrow" w:hAnsi="Arial Narrow"/>
          <w:b/>
        </w:rPr>
      </w:pPr>
    </w:p>
    <w:p w:rsidR="0023087E" w:rsidRPr="00B22BE0" w:rsidRDefault="0023087E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Instalacja sterownicza</w:t>
      </w:r>
    </w:p>
    <w:p w:rsidR="0023087E" w:rsidRPr="00B22BE0" w:rsidRDefault="0023087E" w:rsidP="009158BA">
      <w:pPr>
        <w:spacing w:after="0"/>
        <w:ind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Oświetlenie hali oraz urządzenia wentylacji zaplecza i hali sterowane będą z tablicy TS, umieszczonej w korytarzu zaplecza. Pomiędzy tablicą TG a tablicą TS ułożone będą kable typu YKSYżo7x1,5mm</w:t>
      </w:r>
      <w:r w:rsidRPr="00B22BE0">
        <w:rPr>
          <w:rFonts w:ascii="Arial Narrow" w:hAnsi="Arial Narrow"/>
          <w:vertAlign w:val="superscript"/>
        </w:rPr>
        <w:t>2</w:t>
      </w:r>
      <w:r w:rsidRPr="00B22BE0">
        <w:rPr>
          <w:rFonts w:ascii="Arial Narrow" w:hAnsi="Arial Narrow"/>
        </w:rPr>
        <w:t>.</w:t>
      </w:r>
    </w:p>
    <w:p w:rsidR="0023087E" w:rsidRPr="00B22BE0" w:rsidRDefault="0023087E" w:rsidP="009158BA">
      <w:pPr>
        <w:spacing w:after="0"/>
        <w:jc w:val="both"/>
        <w:rPr>
          <w:rFonts w:ascii="Arial Narrow" w:hAnsi="Arial Narrow"/>
          <w:b/>
        </w:rPr>
      </w:pPr>
    </w:p>
    <w:p w:rsidR="007A798B" w:rsidRPr="00B22BE0" w:rsidRDefault="007A798B" w:rsidP="009158BA">
      <w:pPr>
        <w:spacing w:after="0"/>
        <w:jc w:val="both"/>
        <w:rPr>
          <w:rFonts w:ascii="Arial Narrow" w:hAnsi="Arial Narrow"/>
          <w:u w:val="single"/>
        </w:rPr>
      </w:pPr>
      <w:r w:rsidRPr="00B22BE0">
        <w:rPr>
          <w:rFonts w:ascii="Arial Narrow" w:hAnsi="Arial Narrow"/>
          <w:u w:val="single"/>
        </w:rPr>
        <w:t>System bezpieczeństwa instalacji gazowej</w:t>
      </w:r>
    </w:p>
    <w:p w:rsidR="00E31ABF" w:rsidRPr="00B22BE0" w:rsidRDefault="00E31ABF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Aktywny system bezpieczeństwa składał się będzie z:</w:t>
      </w:r>
    </w:p>
    <w:p w:rsidR="00E31ABF" w:rsidRPr="00B22BE0" w:rsidRDefault="00E31ABF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modułu MD-4Z (zasilanie YDYżo3x1,5mm</w:t>
      </w:r>
      <w:r w:rsidRPr="00B22BE0">
        <w:rPr>
          <w:rFonts w:ascii="Arial Narrow" w:hAnsi="Arial Narrow"/>
          <w:vertAlign w:val="superscript"/>
        </w:rPr>
        <w:t>2</w:t>
      </w:r>
      <w:r w:rsidRPr="00B22BE0">
        <w:rPr>
          <w:rFonts w:ascii="Arial Narrow" w:hAnsi="Arial Narrow"/>
        </w:rPr>
        <w:t>),</w:t>
      </w:r>
    </w:p>
    <w:p w:rsidR="00E31ABF" w:rsidRPr="00B22BE0" w:rsidRDefault="00E31ABF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zaworu odcinającego MAG (zasilanie i sterowanie z modułu MD-4Z – YDY2x2,5mm</w:t>
      </w:r>
      <w:r w:rsidRPr="00B22BE0">
        <w:rPr>
          <w:rFonts w:ascii="Arial Narrow" w:hAnsi="Arial Narrow"/>
          <w:vertAlign w:val="superscript"/>
        </w:rPr>
        <w:t>2</w:t>
      </w:r>
      <w:r w:rsidRPr="00B22BE0">
        <w:rPr>
          <w:rFonts w:ascii="Arial Narrow" w:hAnsi="Arial Narrow"/>
        </w:rPr>
        <w:t>),</w:t>
      </w:r>
    </w:p>
    <w:p w:rsidR="00E31ABF" w:rsidRPr="00B22BE0" w:rsidRDefault="00E31ABF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dwóch detektorów gazu DEX (podłączenie do modułu MD-4Z – YDY4x1mm</w:t>
      </w:r>
      <w:r w:rsidRPr="00B22BE0">
        <w:rPr>
          <w:rFonts w:ascii="Arial Narrow" w:hAnsi="Arial Narrow"/>
          <w:vertAlign w:val="superscript"/>
        </w:rPr>
        <w:t>2</w:t>
      </w:r>
      <w:r w:rsidRPr="00B22BE0">
        <w:rPr>
          <w:rFonts w:ascii="Arial Narrow" w:hAnsi="Arial Narrow"/>
        </w:rPr>
        <w:t>),</w:t>
      </w:r>
    </w:p>
    <w:p w:rsidR="00E31ABF" w:rsidRPr="00B22BE0" w:rsidRDefault="00E31ABF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- sygnalizatora świetlno-akustycznego (podłączenie do modułu MD-4Z - YDY3x1,5mm</w:t>
      </w:r>
      <w:r w:rsidRPr="00B22BE0">
        <w:rPr>
          <w:rFonts w:ascii="Arial Narrow" w:hAnsi="Arial Narrow"/>
          <w:vertAlign w:val="superscript"/>
        </w:rPr>
        <w:t>2</w:t>
      </w:r>
      <w:r w:rsidRPr="00B22BE0">
        <w:rPr>
          <w:rFonts w:ascii="Arial Narrow" w:hAnsi="Arial Narrow"/>
        </w:rPr>
        <w:t>.</w:t>
      </w:r>
    </w:p>
    <w:p w:rsidR="007A798B" w:rsidRPr="00B22BE0" w:rsidRDefault="007A798B" w:rsidP="009158BA">
      <w:pPr>
        <w:spacing w:after="0"/>
        <w:jc w:val="both"/>
        <w:rPr>
          <w:rFonts w:ascii="Arial Narrow" w:hAnsi="Arial Narrow"/>
        </w:rPr>
      </w:pPr>
    </w:p>
    <w:p w:rsidR="003C5EBF" w:rsidRDefault="00DE6233" w:rsidP="009158BA">
      <w:pPr>
        <w:pStyle w:val="Akapitzlist"/>
        <w:numPr>
          <w:ilvl w:val="0"/>
          <w:numId w:val="4"/>
        </w:numPr>
        <w:spacing w:after="0"/>
        <w:jc w:val="both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Instalacja odgromowa</w:t>
      </w:r>
    </w:p>
    <w:p w:rsidR="009158BA" w:rsidRPr="00B22BE0" w:rsidRDefault="009158BA" w:rsidP="009158BA">
      <w:pPr>
        <w:pStyle w:val="Akapitzlist"/>
        <w:spacing w:after="0"/>
        <w:jc w:val="both"/>
        <w:rPr>
          <w:rFonts w:ascii="Arial Narrow" w:hAnsi="Arial Narrow"/>
          <w:b/>
        </w:rPr>
      </w:pPr>
    </w:p>
    <w:p w:rsidR="00A609C2" w:rsidRPr="00B22BE0" w:rsidRDefault="00DE6233" w:rsidP="009158BA">
      <w:pPr>
        <w:spacing w:after="0"/>
        <w:ind w:firstLine="708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Konstrukcje stalowe hali </w:t>
      </w:r>
      <w:r w:rsidR="00D840E3" w:rsidRPr="00B22BE0">
        <w:rPr>
          <w:rFonts w:ascii="Arial Narrow" w:hAnsi="Arial Narrow"/>
        </w:rPr>
        <w:t xml:space="preserve">i zaplecza </w:t>
      </w:r>
      <w:r w:rsidRPr="00B22BE0">
        <w:rPr>
          <w:rFonts w:ascii="Arial Narrow" w:hAnsi="Arial Narrow"/>
        </w:rPr>
        <w:t>należy uziemić poprzez złącza kontrolne</w:t>
      </w:r>
      <w:r w:rsidR="00A609C2" w:rsidRPr="00B22BE0">
        <w:rPr>
          <w:rFonts w:ascii="Arial Narrow" w:hAnsi="Arial Narrow"/>
        </w:rPr>
        <w:t>. R</w:t>
      </w:r>
      <w:r w:rsidRPr="00B22BE0">
        <w:rPr>
          <w:rFonts w:ascii="Arial Narrow" w:hAnsi="Arial Narrow"/>
        </w:rPr>
        <w:t xml:space="preserve">ezystancja uziemienia </w:t>
      </w:r>
      <w:r w:rsidR="00A609C2" w:rsidRPr="00B22BE0">
        <w:rPr>
          <w:rFonts w:ascii="Arial Narrow" w:hAnsi="Arial Narrow"/>
        </w:rPr>
        <w:t>nie powinna przekraczać 1</w:t>
      </w:r>
      <w:r w:rsidRPr="00B22BE0">
        <w:rPr>
          <w:rFonts w:ascii="Arial Narrow" w:hAnsi="Arial Narrow"/>
        </w:rPr>
        <w:t xml:space="preserve">0 omów. </w:t>
      </w:r>
      <w:r w:rsidR="00A609C2" w:rsidRPr="00B22BE0">
        <w:rPr>
          <w:rFonts w:ascii="Arial Narrow" w:hAnsi="Arial Narrow"/>
        </w:rPr>
        <w:t>Uziemienie wykonać bednarką FeZn25x4mm i</w:t>
      </w:r>
      <w:r w:rsidR="00D840E3" w:rsidRPr="00B22BE0">
        <w:rPr>
          <w:rFonts w:ascii="Arial Narrow" w:hAnsi="Arial Narrow"/>
        </w:rPr>
        <w:t xml:space="preserve"> uziomami pionowymi o długości 3</w:t>
      </w:r>
      <w:r w:rsidR="00A609C2" w:rsidRPr="00B22BE0">
        <w:rPr>
          <w:rFonts w:ascii="Arial Narrow" w:hAnsi="Arial Narrow"/>
        </w:rPr>
        <w:t xml:space="preserve">,0m. </w:t>
      </w:r>
    </w:p>
    <w:p w:rsidR="00DE6233" w:rsidRPr="00B22BE0" w:rsidRDefault="00D840E3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Na dachu </w:t>
      </w:r>
      <w:r w:rsidR="004949E1" w:rsidRPr="00B22BE0">
        <w:rPr>
          <w:rFonts w:ascii="Arial Narrow" w:hAnsi="Arial Narrow"/>
        </w:rPr>
        <w:t>zaplecza</w:t>
      </w:r>
      <w:r w:rsidRPr="00B22BE0">
        <w:rPr>
          <w:rFonts w:ascii="Arial Narrow" w:hAnsi="Arial Narrow"/>
        </w:rPr>
        <w:t xml:space="preserve"> należy wykonać zwody poziome drutem  </w:t>
      </w:r>
      <w:proofErr w:type="spellStart"/>
      <w:r w:rsidRPr="00B22BE0">
        <w:rPr>
          <w:rFonts w:ascii="Arial Narrow" w:hAnsi="Arial Narrow"/>
        </w:rPr>
        <w:t>FeZn</w:t>
      </w:r>
      <w:proofErr w:type="spellEnd"/>
      <w:r w:rsidRPr="00B22BE0">
        <w:rPr>
          <w:rFonts w:ascii="Arial Narrow" w:hAnsi="Arial Narrow"/>
        </w:rPr>
        <w:t xml:space="preserve"> Φ8mm</w:t>
      </w:r>
      <w:r w:rsidR="004A62A1" w:rsidRPr="00B22BE0">
        <w:rPr>
          <w:rFonts w:ascii="Arial Narrow" w:hAnsi="Arial Narrow"/>
        </w:rPr>
        <w:t xml:space="preserve">, podłączyć do nich  metalowe attyki i rynny. Zwody podłączyć do uziemienia </w:t>
      </w:r>
      <w:r w:rsidR="004949E1" w:rsidRPr="00B22BE0">
        <w:rPr>
          <w:rFonts w:ascii="Arial Narrow" w:hAnsi="Arial Narrow"/>
        </w:rPr>
        <w:t>zaplecza</w:t>
      </w:r>
      <w:r w:rsidR="004A62A1" w:rsidRPr="00B22BE0">
        <w:rPr>
          <w:rFonts w:ascii="Arial Narrow" w:hAnsi="Arial Narrow"/>
        </w:rPr>
        <w:t>.</w:t>
      </w:r>
      <w:r w:rsidR="00DE6233" w:rsidRPr="00B22BE0">
        <w:rPr>
          <w:rFonts w:ascii="Arial Narrow" w:hAnsi="Arial Narrow"/>
        </w:rPr>
        <w:t xml:space="preserve"> </w:t>
      </w:r>
    </w:p>
    <w:p w:rsidR="00A609C2" w:rsidRPr="00B22BE0" w:rsidRDefault="004A62A1" w:rsidP="009158BA">
      <w:pPr>
        <w:spacing w:after="0"/>
        <w:jc w:val="both"/>
        <w:rPr>
          <w:rFonts w:ascii="Arial Narrow" w:hAnsi="Arial Narrow"/>
        </w:rPr>
      </w:pPr>
      <w:r w:rsidRPr="00B22BE0">
        <w:rPr>
          <w:rFonts w:ascii="Arial Narrow" w:hAnsi="Arial Narrow"/>
        </w:rPr>
        <w:t>Przy wbijaniu uziomów należy zwrócić uwagę na ewentualne uzbrojenie podziemne.</w:t>
      </w:r>
    </w:p>
    <w:p w:rsidR="004A62A1" w:rsidRPr="00B22BE0" w:rsidRDefault="004A62A1" w:rsidP="004A62A1">
      <w:pPr>
        <w:spacing w:after="0"/>
        <w:rPr>
          <w:rFonts w:ascii="Arial Narrow" w:hAnsi="Arial Narrow"/>
        </w:rPr>
      </w:pPr>
    </w:p>
    <w:p w:rsidR="00A609C2" w:rsidRDefault="00A609C2" w:rsidP="004E0BDB">
      <w:pPr>
        <w:pStyle w:val="Akapitzlist"/>
        <w:numPr>
          <w:ilvl w:val="0"/>
          <w:numId w:val="4"/>
        </w:numPr>
        <w:spacing w:after="0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Ochrona przepięciowa</w:t>
      </w:r>
    </w:p>
    <w:p w:rsidR="009158BA" w:rsidRPr="00B22BE0" w:rsidRDefault="009158BA" w:rsidP="009158BA">
      <w:pPr>
        <w:pStyle w:val="Akapitzlist"/>
        <w:spacing w:after="0"/>
        <w:rPr>
          <w:rFonts w:ascii="Arial Narrow" w:hAnsi="Arial Narrow"/>
          <w:b/>
        </w:rPr>
      </w:pPr>
    </w:p>
    <w:p w:rsidR="007450CA" w:rsidRPr="00B22BE0" w:rsidRDefault="00A609C2" w:rsidP="009158BA">
      <w:pPr>
        <w:spacing w:after="0"/>
        <w:ind w:firstLine="360"/>
        <w:rPr>
          <w:rFonts w:ascii="Arial Narrow" w:hAnsi="Arial Narrow"/>
        </w:rPr>
      </w:pPr>
      <w:r w:rsidRPr="00B22BE0">
        <w:rPr>
          <w:rFonts w:ascii="Arial Narrow" w:hAnsi="Arial Narrow"/>
        </w:rPr>
        <w:t>W tablicy głównej zaprojektowano 4-biegunowe ograniczniki przepięć</w:t>
      </w:r>
      <w:r w:rsidR="00E31ABF" w:rsidRPr="00B22BE0">
        <w:rPr>
          <w:rFonts w:ascii="Arial Narrow" w:hAnsi="Arial Narrow"/>
        </w:rPr>
        <w:t xml:space="preserve"> klasy B+C, </w:t>
      </w:r>
      <w:r w:rsidR="007450CA" w:rsidRPr="00B22BE0">
        <w:rPr>
          <w:rFonts w:ascii="Arial Narrow" w:hAnsi="Arial Narrow"/>
        </w:rPr>
        <w:t xml:space="preserve">o prądzie wyładowczym 12,5kA, </w:t>
      </w:r>
      <w:r w:rsidR="00E31ABF" w:rsidRPr="00B22BE0">
        <w:rPr>
          <w:rFonts w:ascii="Arial Narrow" w:hAnsi="Arial Narrow"/>
        </w:rPr>
        <w:t>ograniczające przepięcia do po</w:t>
      </w:r>
      <w:r w:rsidR="007450CA" w:rsidRPr="00B22BE0">
        <w:rPr>
          <w:rFonts w:ascii="Arial Narrow" w:hAnsi="Arial Narrow"/>
        </w:rPr>
        <w:t xml:space="preserve">ziomu 1,5kV. </w:t>
      </w:r>
    </w:p>
    <w:p w:rsidR="007450CA" w:rsidRPr="00B22BE0" w:rsidRDefault="007450CA" w:rsidP="007450CA">
      <w:pPr>
        <w:spacing w:after="0"/>
        <w:rPr>
          <w:rFonts w:ascii="Arial Narrow" w:hAnsi="Arial Narrow"/>
        </w:rPr>
      </w:pPr>
    </w:p>
    <w:p w:rsidR="00E31ABF" w:rsidRDefault="00E31ABF" w:rsidP="004E0BDB">
      <w:pPr>
        <w:pStyle w:val="Akapitzlist"/>
        <w:numPr>
          <w:ilvl w:val="0"/>
          <w:numId w:val="4"/>
        </w:numPr>
        <w:spacing w:after="0"/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Ochrona przed porażeniem</w:t>
      </w:r>
    </w:p>
    <w:p w:rsidR="009158BA" w:rsidRPr="00B22BE0" w:rsidRDefault="009158BA" w:rsidP="009158BA">
      <w:pPr>
        <w:pStyle w:val="Akapitzlist"/>
        <w:spacing w:after="0"/>
        <w:rPr>
          <w:rFonts w:ascii="Arial Narrow" w:hAnsi="Arial Narrow"/>
          <w:b/>
        </w:rPr>
      </w:pPr>
    </w:p>
    <w:p w:rsidR="004A62A1" w:rsidRPr="00B22BE0" w:rsidRDefault="00E31ABF" w:rsidP="004A62A1">
      <w:pPr>
        <w:spacing w:after="0"/>
        <w:ind w:firstLine="360"/>
        <w:rPr>
          <w:rFonts w:ascii="Arial Narrow" w:hAnsi="Arial Narrow"/>
        </w:rPr>
      </w:pPr>
      <w:r w:rsidRPr="00B22BE0">
        <w:rPr>
          <w:rFonts w:ascii="Arial Narrow" w:hAnsi="Arial Narrow"/>
        </w:rPr>
        <w:lastRenderedPageBreak/>
        <w:t>Jako system ochrony przed porażeniem zastosowano szybkie wyłączanie obwodów spod napięcia. Po wykonaniu instalacj</w:t>
      </w:r>
      <w:r w:rsidR="009A07D7" w:rsidRPr="00B22BE0">
        <w:rPr>
          <w:rFonts w:ascii="Arial Narrow" w:hAnsi="Arial Narrow"/>
        </w:rPr>
        <w:t>i</w:t>
      </w:r>
      <w:r w:rsidRPr="00B22BE0">
        <w:rPr>
          <w:rFonts w:ascii="Arial Narrow" w:hAnsi="Arial Narrow"/>
        </w:rPr>
        <w:t xml:space="preserve"> należy </w:t>
      </w:r>
      <w:r w:rsidR="009A07D7" w:rsidRPr="00B22BE0">
        <w:rPr>
          <w:rFonts w:ascii="Arial Narrow" w:hAnsi="Arial Narrow"/>
        </w:rPr>
        <w:t>wykonać</w:t>
      </w:r>
      <w:r w:rsidRPr="00B22BE0">
        <w:rPr>
          <w:rFonts w:ascii="Arial Narrow" w:hAnsi="Arial Narrow"/>
        </w:rPr>
        <w:t xml:space="preserve"> pomiary tego środka ochrony. </w:t>
      </w:r>
    </w:p>
    <w:p w:rsidR="00E31ABF" w:rsidRDefault="004A62A1" w:rsidP="004A62A1">
      <w:pPr>
        <w:spacing w:after="0"/>
        <w:rPr>
          <w:rFonts w:ascii="Arial Narrow" w:hAnsi="Arial Narrow"/>
        </w:rPr>
      </w:pPr>
      <w:r w:rsidRPr="00B22BE0">
        <w:rPr>
          <w:rFonts w:ascii="Arial Narrow" w:hAnsi="Arial Narrow"/>
        </w:rPr>
        <w:t>W</w:t>
      </w:r>
      <w:r w:rsidR="009A07D7" w:rsidRPr="00B22BE0">
        <w:rPr>
          <w:rFonts w:ascii="Arial Narrow" w:hAnsi="Arial Narrow"/>
        </w:rPr>
        <w:t xml:space="preserve"> obwodach gniazd wtykowych zaprojektowano wyłączniki różnicowo-prą</w:t>
      </w:r>
      <w:r w:rsidRPr="00B22BE0">
        <w:rPr>
          <w:rFonts w:ascii="Arial Narrow" w:hAnsi="Arial Narrow"/>
        </w:rPr>
        <w:t>dowe o prądzie zadziałania 30mA. Ponadto w pomieszczeniach zaplecza wykonane będą połączenia wyrównawcze.</w:t>
      </w:r>
    </w:p>
    <w:p w:rsidR="009158BA" w:rsidRPr="00B22BE0" w:rsidRDefault="009158BA" w:rsidP="004A62A1">
      <w:pPr>
        <w:spacing w:after="0"/>
        <w:rPr>
          <w:rFonts w:ascii="Arial Narrow" w:hAnsi="Arial Narrow"/>
        </w:rPr>
      </w:pPr>
    </w:p>
    <w:p w:rsidR="00E4608C" w:rsidRPr="00B22BE0" w:rsidRDefault="00E4608C" w:rsidP="004E0BDB">
      <w:pPr>
        <w:pStyle w:val="Akapitzlist"/>
        <w:numPr>
          <w:ilvl w:val="0"/>
          <w:numId w:val="4"/>
        </w:numPr>
        <w:rPr>
          <w:rFonts w:ascii="Arial Narrow" w:hAnsi="Arial Narrow"/>
          <w:b/>
        </w:rPr>
      </w:pPr>
      <w:r w:rsidRPr="00B22BE0">
        <w:rPr>
          <w:rFonts w:ascii="Arial Narrow" w:hAnsi="Arial Narrow"/>
          <w:b/>
        </w:rPr>
        <w:t>Obliczenia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2"/>
        <w:gridCol w:w="4078"/>
        <w:gridCol w:w="1418"/>
        <w:gridCol w:w="1417"/>
      </w:tblGrid>
      <w:tr w:rsidR="00E4608C" w:rsidRPr="00B22BE0" w:rsidTr="008B2A47">
        <w:tc>
          <w:tcPr>
            <w:tcW w:w="8755" w:type="dxa"/>
            <w:gridSpan w:val="4"/>
          </w:tcPr>
          <w:p w:rsidR="00E4608C" w:rsidRPr="00B22BE0" w:rsidRDefault="00E4608C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Zestawienie mocy</w:t>
            </w:r>
          </w:p>
        </w:tc>
      </w:tr>
      <w:tr w:rsidR="00E4608C" w:rsidRPr="00B22BE0" w:rsidTr="008B2A47">
        <w:tc>
          <w:tcPr>
            <w:tcW w:w="1842" w:type="dxa"/>
          </w:tcPr>
          <w:p w:rsidR="00E4608C" w:rsidRPr="00B22BE0" w:rsidRDefault="00E4608C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Obiekt</w:t>
            </w:r>
          </w:p>
        </w:tc>
        <w:tc>
          <w:tcPr>
            <w:tcW w:w="4078" w:type="dxa"/>
          </w:tcPr>
          <w:p w:rsidR="00E4608C" w:rsidRPr="00B22BE0" w:rsidRDefault="00E4608C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Odbiorniki</w:t>
            </w:r>
          </w:p>
        </w:tc>
        <w:tc>
          <w:tcPr>
            <w:tcW w:w="1418" w:type="dxa"/>
          </w:tcPr>
          <w:p w:rsidR="00E4608C" w:rsidRPr="00B22BE0" w:rsidRDefault="00E4608C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P [kW]</w:t>
            </w:r>
          </w:p>
        </w:tc>
        <w:tc>
          <w:tcPr>
            <w:tcW w:w="1417" w:type="dxa"/>
          </w:tcPr>
          <w:p w:rsidR="00E4608C" w:rsidRPr="00B22BE0" w:rsidRDefault="00E4608C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ΣP [kW]</w:t>
            </w:r>
          </w:p>
        </w:tc>
      </w:tr>
      <w:tr w:rsidR="00E4608C" w:rsidRPr="00B22BE0" w:rsidTr="008B2A47">
        <w:tc>
          <w:tcPr>
            <w:tcW w:w="1842" w:type="dxa"/>
            <w:vMerge w:val="restart"/>
          </w:tcPr>
          <w:p w:rsidR="00E4608C" w:rsidRPr="00B22BE0" w:rsidRDefault="004949E1" w:rsidP="004949E1">
            <w:pPr>
              <w:pStyle w:val="Akapitzlist"/>
              <w:ind w:left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Zaplecze</w:t>
            </w:r>
          </w:p>
        </w:tc>
        <w:tc>
          <w:tcPr>
            <w:tcW w:w="4078" w:type="dxa"/>
          </w:tcPr>
          <w:p w:rsidR="00E4608C" w:rsidRPr="00B22BE0" w:rsidRDefault="00E4608C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Wentylatory nawiewne z grzałkami i wentylatory wywiewne</w:t>
            </w:r>
          </w:p>
        </w:tc>
        <w:tc>
          <w:tcPr>
            <w:tcW w:w="1418" w:type="dxa"/>
          </w:tcPr>
          <w:p w:rsidR="00E4608C" w:rsidRPr="00B22BE0" w:rsidRDefault="004A62A1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 x 0,33 = 1,0</w:t>
            </w:r>
          </w:p>
        </w:tc>
        <w:tc>
          <w:tcPr>
            <w:tcW w:w="1417" w:type="dxa"/>
            <w:vMerge w:val="restart"/>
          </w:tcPr>
          <w:p w:rsidR="00E4608C" w:rsidRPr="00B22BE0" w:rsidRDefault="000B5285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P</w:t>
            </w:r>
            <w:r w:rsidRPr="00B22BE0">
              <w:rPr>
                <w:rFonts w:ascii="Arial Narrow" w:hAnsi="Arial Narrow"/>
                <w:vertAlign w:val="subscript"/>
              </w:rPr>
              <w:t>i</w:t>
            </w:r>
            <w:r w:rsidRPr="00B22BE0">
              <w:rPr>
                <w:rFonts w:ascii="Arial Narrow" w:hAnsi="Arial Narrow"/>
              </w:rPr>
              <w:t xml:space="preserve"> = </w:t>
            </w:r>
            <w:r w:rsidR="0023087E" w:rsidRPr="00B22BE0">
              <w:rPr>
                <w:rFonts w:ascii="Arial Narrow" w:hAnsi="Arial Narrow"/>
              </w:rPr>
              <w:t>30</w:t>
            </w:r>
            <w:r w:rsidRPr="00B22BE0">
              <w:rPr>
                <w:rFonts w:ascii="Arial Narrow" w:hAnsi="Arial Narrow"/>
              </w:rPr>
              <w:t>,0 kW</w:t>
            </w:r>
          </w:p>
          <w:p w:rsidR="000B5285" w:rsidRPr="00B22BE0" w:rsidRDefault="000B5285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  <w:p w:rsidR="000B5285" w:rsidRPr="00B22BE0" w:rsidRDefault="000B5285" w:rsidP="0023087E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P</w:t>
            </w:r>
            <w:r w:rsidRPr="00B22BE0">
              <w:rPr>
                <w:rFonts w:ascii="Arial Narrow" w:hAnsi="Arial Narrow"/>
                <w:vertAlign w:val="subscript"/>
              </w:rPr>
              <w:t>o</w:t>
            </w:r>
            <w:r w:rsidR="0023087E" w:rsidRPr="00B22BE0">
              <w:rPr>
                <w:rFonts w:ascii="Arial Narrow" w:hAnsi="Arial Narrow"/>
              </w:rPr>
              <w:t xml:space="preserve"> = 0,8 x 30 = 24,0</w:t>
            </w:r>
            <w:r w:rsidRPr="00B22BE0">
              <w:rPr>
                <w:rFonts w:ascii="Arial Narrow" w:hAnsi="Arial Narrow"/>
              </w:rPr>
              <w:t>kW</w:t>
            </w:r>
          </w:p>
        </w:tc>
      </w:tr>
      <w:tr w:rsidR="00E4608C" w:rsidRPr="00B22BE0" w:rsidTr="008B2A47">
        <w:tc>
          <w:tcPr>
            <w:tcW w:w="1842" w:type="dxa"/>
            <w:vMerge/>
          </w:tcPr>
          <w:p w:rsidR="00E4608C" w:rsidRPr="00B22BE0" w:rsidRDefault="00E4608C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4078" w:type="dxa"/>
          </w:tcPr>
          <w:p w:rsidR="00E4608C" w:rsidRPr="00B22BE0" w:rsidRDefault="00E4608C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Grzejniki elektryczne</w:t>
            </w:r>
          </w:p>
        </w:tc>
        <w:tc>
          <w:tcPr>
            <w:tcW w:w="1418" w:type="dxa"/>
          </w:tcPr>
          <w:p w:rsidR="00E4608C" w:rsidRPr="00B22BE0" w:rsidRDefault="004A62A1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8 x 1,0 = 8,0</w:t>
            </w:r>
          </w:p>
        </w:tc>
        <w:tc>
          <w:tcPr>
            <w:tcW w:w="1417" w:type="dxa"/>
            <w:vMerge/>
          </w:tcPr>
          <w:p w:rsidR="00E4608C" w:rsidRPr="00B22BE0" w:rsidRDefault="00E4608C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E4608C" w:rsidRPr="00B22BE0" w:rsidTr="008B2A47">
        <w:tc>
          <w:tcPr>
            <w:tcW w:w="1842" w:type="dxa"/>
            <w:vMerge/>
          </w:tcPr>
          <w:p w:rsidR="00E4608C" w:rsidRPr="00B22BE0" w:rsidRDefault="00E4608C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4078" w:type="dxa"/>
          </w:tcPr>
          <w:p w:rsidR="00E4608C" w:rsidRPr="00B22BE0" w:rsidRDefault="00E4608C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Pojemnościowe podgrzewacze wody</w:t>
            </w:r>
          </w:p>
        </w:tc>
        <w:tc>
          <w:tcPr>
            <w:tcW w:w="1418" w:type="dxa"/>
          </w:tcPr>
          <w:p w:rsidR="00E4608C" w:rsidRPr="00B22BE0" w:rsidRDefault="004A62A1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 x 2,0 = 6,0</w:t>
            </w:r>
          </w:p>
        </w:tc>
        <w:tc>
          <w:tcPr>
            <w:tcW w:w="1417" w:type="dxa"/>
            <w:vMerge/>
          </w:tcPr>
          <w:p w:rsidR="00E4608C" w:rsidRPr="00B22BE0" w:rsidRDefault="00E4608C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E4608C" w:rsidRPr="00B22BE0" w:rsidTr="008B2A47">
        <w:tc>
          <w:tcPr>
            <w:tcW w:w="1842" w:type="dxa"/>
            <w:vMerge/>
          </w:tcPr>
          <w:p w:rsidR="00E4608C" w:rsidRPr="00B22BE0" w:rsidRDefault="00E4608C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4078" w:type="dxa"/>
          </w:tcPr>
          <w:p w:rsidR="00E4608C" w:rsidRPr="00B22BE0" w:rsidRDefault="00E4608C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Odbiorniki drobne zasilane poprzez gniazda wtykowe</w:t>
            </w:r>
          </w:p>
        </w:tc>
        <w:tc>
          <w:tcPr>
            <w:tcW w:w="1418" w:type="dxa"/>
          </w:tcPr>
          <w:p w:rsidR="00E4608C" w:rsidRPr="00B22BE0" w:rsidRDefault="004A62A1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 x 2,0 = 4,0</w:t>
            </w:r>
          </w:p>
        </w:tc>
        <w:tc>
          <w:tcPr>
            <w:tcW w:w="1417" w:type="dxa"/>
            <w:vMerge/>
          </w:tcPr>
          <w:p w:rsidR="00E4608C" w:rsidRPr="00B22BE0" w:rsidRDefault="00E4608C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4A62A1" w:rsidRPr="00B22BE0" w:rsidTr="008B2A47">
        <w:tc>
          <w:tcPr>
            <w:tcW w:w="1842" w:type="dxa"/>
            <w:vMerge/>
          </w:tcPr>
          <w:p w:rsidR="004A62A1" w:rsidRPr="00B22BE0" w:rsidRDefault="004A62A1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4078" w:type="dxa"/>
          </w:tcPr>
          <w:p w:rsidR="004A62A1" w:rsidRPr="00B22BE0" w:rsidRDefault="004A62A1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Oświetlenie</w:t>
            </w:r>
          </w:p>
        </w:tc>
        <w:tc>
          <w:tcPr>
            <w:tcW w:w="1418" w:type="dxa"/>
          </w:tcPr>
          <w:p w:rsidR="004A62A1" w:rsidRPr="00B22BE0" w:rsidRDefault="00EB2595" w:rsidP="008B2A47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0,7</w:t>
            </w:r>
          </w:p>
        </w:tc>
        <w:tc>
          <w:tcPr>
            <w:tcW w:w="1417" w:type="dxa"/>
            <w:vMerge/>
          </w:tcPr>
          <w:p w:rsidR="004A62A1" w:rsidRPr="00B22BE0" w:rsidRDefault="004A62A1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4A62A1" w:rsidRPr="00B22BE0" w:rsidTr="008B2A47">
        <w:tc>
          <w:tcPr>
            <w:tcW w:w="1842" w:type="dxa"/>
            <w:vMerge/>
          </w:tcPr>
          <w:p w:rsidR="004A62A1" w:rsidRPr="00B22BE0" w:rsidRDefault="004A62A1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4078" w:type="dxa"/>
          </w:tcPr>
          <w:p w:rsidR="004A62A1" w:rsidRPr="00B22BE0" w:rsidRDefault="004A62A1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Rez</w:t>
            </w:r>
            <w:r w:rsidR="00A210DE" w:rsidRPr="00B22BE0">
              <w:rPr>
                <w:rFonts w:ascii="Arial Narrow" w:hAnsi="Arial Narrow"/>
              </w:rPr>
              <w:t>erwa</w:t>
            </w:r>
            <w:r w:rsidRPr="00B22BE0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418" w:type="dxa"/>
          </w:tcPr>
          <w:p w:rsidR="004A62A1" w:rsidRPr="00B22BE0" w:rsidRDefault="00A210DE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10</w:t>
            </w:r>
            <w:r w:rsidR="004A62A1" w:rsidRPr="00B22BE0">
              <w:rPr>
                <w:rFonts w:ascii="Arial Narrow" w:hAnsi="Arial Narrow"/>
              </w:rPr>
              <w:t>,0</w:t>
            </w:r>
          </w:p>
        </w:tc>
        <w:tc>
          <w:tcPr>
            <w:tcW w:w="1417" w:type="dxa"/>
            <w:vMerge/>
          </w:tcPr>
          <w:p w:rsidR="004A62A1" w:rsidRPr="00B22BE0" w:rsidRDefault="004A62A1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0B5285" w:rsidRPr="00B22BE0" w:rsidTr="008B2A47">
        <w:tc>
          <w:tcPr>
            <w:tcW w:w="1842" w:type="dxa"/>
            <w:vMerge w:val="restart"/>
          </w:tcPr>
          <w:p w:rsidR="000B5285" w:rsidRPr="00B22BE0" w:rsidRDefault="000B5285" w:rsidP="000B5285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Hala boiska</w:t>
            </w:r>
          </w:p>
        </w:tc>
        <w:tc>
          <w:tcPr>
            <w:tcW w:w="4078" w:type="dxa"/>
          </w:tcPr>
          <w:p w:rsidR="000B5285" w:rsidRPr="00B22BE0" w:rsidRDefault="000B5285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Oświetlenie</w:t>
            </w:r>
          </w:p>
        </w:tc>
        <w:tc>
          <w:tcPr>
            <w:tcW w:w="1418" w:type="dxa"/>
          </w:tcPr>
          <w:p w:rsidR="000B5285" w:rsidRPr="00B22BE0" w:rsidRDefault="000B5285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1,6</w:t>
            </w:r>
          </w:p>
        </w:tc>
        <w:tc>
          <w:tcPr>
            <w:tcW w:w="1417" w:type="dxa"/>
            <w:vMerge w:val="restart"/>
          </w:tcPr>
          <w:p w:rsidR="000B5285" w:rsidRPr="00B22BE0" w:rsidRDefault="000B5285" w:rsidP="000B5285">
            <w:pPr>
              <w:pStyle w:val="Akapitzlist"/>
              <w:ind w:left="0"/>
              <w:jc w:val="center"/>
              <w:rPr>
                <w:rFonts w:ascii="Arial Narrow" w:hAnsi="Arial Narrow"/>
                <w:vertAlign w:val="subscript"/>
              </w:rPr>
            </w:pPr>
            <w:r w:rsidRPr="00B22BE0">
              <w:rPr>
                <w:rFonts w:ascii="Arial Narrow" w:hAnsi="Arial Narrow"/>
              </w:rPr>
              <w:t>P</w:t>
            </w:r>
            <w:r w:rsidRPr="00B22BE0">
              <w:rPr>
                <w:rFonts w:ascii="Arial Narrow" w:hAnsi="Arial Narrow"/>
                <w:vertAlign w:val="subscript"/>
              </w:rPr>
              <w:t>i</w:t>
            </w:r>
            <w:r w:rsidRPr="00B22BE0">
              <w:rPr>
                <w:rFonts w:ascii="Arial Narrow" w:hAnsi="Arial Narrow"/>
              </w:rPr>
              <w:t xml:space="preserve"> =</w:t>
            </w:r>
            <w:r w:rsidR="0082067E" w:rsidRPr="00B22BE0">
              <w:rPr>
                <w:rFonts w:ascii="Arial Narrow" w:hAnsi="Arial Narrow"/>
              </w:rPr>
              <w:t xml:space="preserve"> </w:t>
            </w:r>
            <w:r w:rsidRPr="00B22BE0">
              <w:rPr>
                <w:rFonts w:ascii="Arial Narrow" w:hAnsi="Arial Narrow"/>
              </w:rPr>
              <w:t>P</w:t>
            </w:r>
            <w:r w:rsidRPr="00B22BE0">
              <w:rPr>
                <w:rFonts w:ascii="Arial Narrow" w:hAnsi="Arial Narrow"/>
                <w:vertAlign w:val="subscript"/>
              </w:rPr>
              <w:t>o</w:t>
            </w:r>
          </w:p>
          <w:p w:rsidR="000B5285" w:rsidRPr="00B22BE0" w:rsidRDefault="000B5285" w:rsidP="000B5285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= 7,0 kW</w:t>
            </w:r>
          </w:p>
          <w:p w:rsidR="000B5285" w:rsidRPr="00B22BE0" w:rsidRDefault="000B5285" w:rsidP="000B5285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  <w:p w:rsidR="000B5285" w:rsidRPr="00B22BE0" w:rsidRDefault="000B5285" w:rsidP="000B5285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0B5285" w:rsidRPr="00B22BE0" w:rsidTr="008B2A47">
        <w:tc>
          <w:tcPr>
            <w:tcW w:w="1842" w:type="dxa"/>
            <w:vMerge/>
          </w:tcPr>
          <w:p w:rsidR="000B5285" w:rsidRPr="00B22BE0" w:rsidRDefault="000B5285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4078" w:type="dxa"/>
          </w:tcPr>
          <w:p w:rsidR="000B5285" w:rsidRPr="00B22BE0" w:rsidRDefault="000B5285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Nagrzewnice gazowe</w:t>
            </w:r>
          </w:p>
        </w:tc>
        <w:tc>
          <w:tcPr>
            <w:tcW w:w="1418" w:type="dxa"/>
          </w:tcPr>
          <w:p w:rsidR="000B5285" w:rsidRPr="00B22BE0" w:rsidRDefault="000B5285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0,9</w:t>
            </w:r>
          </w:p>
        </w:tc>
        <w:tc>
          <w:tcPr>
            <w:tcW w:w="1417" w:type="dxa"/>
            <w:vMerge/>
          </w:tcPr>
          <w:p w:rsidR="000B5285" w:rsidRPr="00B22BE0" w:rsidRDefault="000B5285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0B5285" w:rsidRPr="00B22BE0" w:rsidTr="008B2A47">
        <w:tc>
          <w:tcPr>
            <w:tcW w:w="1842" w:type="dxa"/>
            <w:vMerge/>
          </w:tcPr>
          <w:p w:rsidR="000B5285" w:rsidRPr="00B22BE0" w:rsidRDefault="000B5285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4078" w:type="dxa"/>
          </w:tcPr>
          <w:p w:rsidR="000B5285" w:rsidRPr="00B22BE0" w:rsidRDefault="000B5285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Wentylatory wywiewne</w:t>
            </w:r>
          </w:p>
        </w:tc>
        <w:tc>
          <w:tcPr>
            <w:tcW w:w="1418" w:type="dxa"/>
          </w:tcPr>
          <w:p w:rsidR="000B5285" w:rsidRPr="00B22BE0" w:rsidRDefault="000B5285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0,1</w:t>
            </w:r>
          </w:p>
        </w:tc>
        <w:tc>
          <w:tcPr>
            <w:tcW w:w="1417" w:type="dxa"/>
            <w:vMerge/>
          </w:tcPr>
          <w:p w:rsidR="000B5285" w:rsidRPr="00B22BE0" w:rsidRDefault="000B5285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0B5285" w:rsidRPr="00B22BE0" w:rsidTr="008B2A47">
        <w:tc>
          <w:tcPr>
            <w:tcW w:w="1842" w:type="dxa"/>
            <w:vMerge/>
          </w:tcPr>
          <w:p w:rsidR="000B5285" w:rsidRPr="00B22BE0" w:rsidRDefault="000B5285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4078" w:type="dxa"/>
          </w:tcPr>
          <w:p w:rsidR="000B5285" w:rsidRPr="00B22BE0" w:rsidRDefault="000B5285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Gniazda wtykowe </w:t>
            </w:r>
          </w:p>
        </w:tc>
        <w:tc>
          <w:tcPr>
            <w:tcW w:w="1418" w:type="dxa"/>
          </w:tcPr>
          <w:p w:rsidR="000B5285" w:rsidRPr="00B22BE0" w:rsidRDefault="000B5285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2,0</w:t>
            </w:r>
          </w:p>
        </w:tc>
        <w:tc>
          <w:tcPr>
            <w:tcW w:w="1417" w:type="dxa"/>
            <w:vMerge/>
          </w:tcPr>
          <w:p w:rsidR="000B5285" w:rsidRPr="00B22BE0" w:rsidRDefault="000B5285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0B5285" w:rsidRPr="00B22BE0" w:rsidTr="008B2A47">
        <w:tc>
          <w:tcPr>
            <w:tcW w:w="1842" w:type="dxa"/>
            <w:vMerge/>
          </w:tcPr>
          <w:p w:rsidR="000B5285" w:rsidRPr="00B22BE0" w:rsidRDefault="000B5285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4078" w:type="dxa"/>
          </w:tcPr>
          <w:p w:rsidR="000B5285" w:rsidRPr="00B22BE0" w:rsidRDefault="000B5285" w:rsidP="008B2A47">
            <w:pPr>
              <w:pStyle w:val="Akapitzlist"/>
              <w:ind w:left="0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Rez</w:t>
            </w:r>
            <w:r w:rsidR="002A1642" w:rsidRPr="00B22BE0">
              <w:rPr>
                <w:rFonts w:ascii="Arial Narrow" w:hAnsi="Arial Narrow"/>
              </w:rPr>
              <w:t>erwa</w:t>
            </w:r>
          </w:p>
        </w:tc>
        <w:tc>
          <w:tcPr>
            <w:tcW w:w="1418" w:type="dxa"/>
          </w:tcPr>
          <w:p w:rsidR="000B5285" w:rsidRPr="00B22BE0" w:rsidRDefault="000B5285" w:rsidP="004A62A1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2,0</w:t>
            </w:r>
          </w:p>
        </w:tc>
        <w:tc>
          <w:tcPr>
            <w:tcW w:w="1417" w:type="dxa"/>
            <w:vMerge/>
          </w:tcPr>
          <w:p w:rsidR="000B5285" w:rsidRPr="00B22BE0" w:rsidRDefault="000B5285" w:rsidP="008B2A47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</w:tr>
      <w:tr w:rsidR="004A62A1" w:rsidRPr="00B22BE0" w:rsidTr="008B2A47">
        <w:tc>
          <w:tcPr>
            <w:tcW w:w="1842" w:type="dxa"/>
          </w:tcPr>
          <w:p w:rsidR="004A62A1" w:rsidRPr="00B22BE0" w:rsidRDefault="004A62A1" w:rsidP="008B2A47">
            <w:pPr>
              <w:pStyle w:val="Akapitzlist"/>
              <w:ind w:left="0"/>
              <w:rPr>
                <w:rFonts w:ascii="Arial Narrow" w:hAnsi="Arial Narrow"/>
              </w:rPr>
            </w:pPr>
          </w:p>
        </w:tc>
        <w:tc>
          <w:tcPr>
            <w:tcW w:w="5496" w:type="dxa"/>
            <w:gridSpan w:val="2"/>
          </w:tcPr>
          <w:p w:rsidR="004A62A1" w:rsidRPr="00B22BE0" w:rsidRDefault="004A62A1" w:rsidP="008B2A47">
            <w:pPr>
              <w:pStyle w:val="Akapitzlist"/>
              <w:ind w:left="0"/>
              <w:jc w:val="right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Razem moc zainstalowana</w:t>
            </w:r>
          </w:p>
        </w:tc>
        <w:tc>
          <w:tcPr>
            <w:tcW w:w="1417" w:type="dxa"/>
          </w:tcPr>
          <w:p w:rsidR="004A62A1" w:rsidRPr="00B22BE0" w:rsidRDefault="007450CA" w:rsidP="008B2A47">
            <w:pPr>
              <w:pStyle w:val="Akapitzlist"/>
              <w:ind w:left="0"/>
              <w:rPr>
                <w:rFonts w:ascii="Arial Narrow" w:hAnsi="Arial Narrow"/>
                <w:b/>
              </w:rPr>
            </w:pPr>
            <w:proofErr w:type="spellStart"/>
            <w:r w:rsidRPr="00B22BE0">
              <w:rPr>
                <w:rFonts w:ascii="Arial Narrow" w:hAnsi="Arial Narrow"/>
                <w:b/>
              </w:rPr>
              <w:t>ΣP</w:t>
            </w:r>
            <w:r w:rsidRPr="00B22BE0">
              <w:rPr>
                <w:rFonts w:ascii="Arial Narrow" w:hAnsi="Arial Narrow"/>
                <w:b/>
                <w:vertAlign w:val="subscript"/>
              </w:rPr>
              <w:t>i</w:t>
            </w:r>
            <w:proofErr w:type="spellEnd"/>
            <w:r w:rsidRPr="00B22BE0">
              <w:rPr>
                <w:rFonts w:ascii="Arial Narrow" w:hAnsi="Arial Narrow"/>
                <w:b/>
              </w:rPr>
              <w:t xml:space="preserve"> = 37kW</w:t>
            </w:r>
          </w:p>
        </w:tc>
      </w:tr>
    </w:tbl>
    <w:p w:rsidR="00E4608C" w:rsidRPr="00B22BE0" w:rsidRDefault="00E4608C" w:rsidP="00E4608C">
      <w:pPr>
        <w:pStyle w:val="Akapitzlist"/>
        <w:ind w:left="0"/>
        <w:rPr>
          <w:rFonts w:ascii="Arial Narrow" w:hAnsi="Arial Narrow"/>
        </w:rPr>
      </w:pPr>
    </w:p>
    <w:p w:rsidR="00E4608C" w:rsidRPr="00B22BE0" w:rsidRDefault="007450CA" w:rsidP="00E4608C">
      <w:pPr>
        <w:pStyle w:val="Akapitzlist"/>
        <w:ind w:left="0"/>
        <w:rPr>
          <w:rFonts w:ascii="Arial Narrow" w:hAnsi="Arial Narrow"/>
        </w:rPr>
      </w:pPr>
      <w:r w:rsidRPr="00B22BE0">
        <w:rPr>
          <w:rFonts w:ascii="Arial Narrow" w:hAnsi="Arial Narrow"/>
        </w:rPr>
        <w:t>Moc zainstalowana</w:t>
      </w:r>
    </w:p>
    <w:p w:rsidR="00E4608C" w:rsidRPr="00B22BE0" w:rsidRDefault="0082067E" w:rsidP="00E4608C">
      <w:pPr>
        <w:pStyle w:val="Akapitzlist"/>
        <w:ind w:left="0"/>
        <w:rPr>
          <w:rFonts w:ascii="Arial Narrow" w:hAnsi="Arial Narrow"/>
        </w:rPr>
      </w:pPr>
      <w:proofErr w:type="spellStart"/>
      <w:r w:rsidRPr="00B22BE0">
        <w:rPr>
          <w:rFonts w:ascii="Arial Narrow" w:hAnsi="Arial Narrow"/>
        </w:rPr>
        <w:t>Σ</w:t>
      </w:r>
      <w:r w:rsidR="00E4608C" w:rsidRPr="00B22BE0">
        <w:rPr>
          <w:rFonts w:ascii="Arial Narrow" w:hAnsi="Arial Narrow"/>
        </w:rPr>
        <w:t>P</w:t>
      </w:r>
      <w:r w:rsidRPr="00B22BE0">
        <w:rPr>
          <w:rFonts w:ascii="Arial Narrow" w:hAnsi="Arial Narrow"/>
          <w:vertAlign w:val="subscript"/>
        </w:rPr>
        <w:t>i</w:t>
      </w:r>
      <w:proofErr w:type="spellEnd"/>
      <w:r w:rsidR="00E4608C" w:rsidRPr="00B22BE0">
        <w:rPr>
          <w:rFonts w:ascii="Arial Narrow" w:hAnsi="Arial Narrow"/>
        </w:rPr>
        <w:t xml:space="preserve"> = </w:t>
      </w:r>
      <w:r w:rsidRPr="00B22BE0">
        <w:rPr>
          <w:rFonts w:ascii="Arial Narrow" w:hAnsi="Arial Narrow"/>
        </w:rPr>
        <w:t>37</w:t>
      </w:r>
      <w:r w:rsidR="00E4608C" w:rsidRPr="00B22BE0">
        <w:rPr>
          <w:rFonts w:ascii="Arial Narrow" w:hAnsi="Arial Narrow"/>
        </w:rPr>
        <w:t>kW</w:t>
      </w:r>
    </w:p>
    <w:p w:rsidR="0082067E" w:rsidRPr="00B22BE0" w:rsidRDefault="0082067E" w:rsidP="00E4608C">
      <w:pPr>
        <w:pStyle w:val="Akapitzlist"/>
        <w:ind w:left="0"/>
        <w:rPr>
          <w:rFonts w:ascii="Arial Narrow" w:hAnsi="Arial Narrow"/>
        </w:rPr>
      </w:pPr>
      <w:r w:rsidRPr="00B22BE0">
        <w:rPr>
          <w:rFonts w:ascii="Arial Narrow" w:hAnsi="Arial Narrow"/>
        </w:rPr>
        <w:t>Moc jednoczesna</w:t>
      </w:r>
      <w:r w:rsidR="007450CA" w:rsidRPr="00B22BE0">
        <w:rPr>
          <w:rFonts w:ascii="Arial Narrow" w:hAnsi="Arial Narrow"/>
        </w:rPr>
        <w:t xml:space="preserve"> (obliczeniowa)</w:t>
      </w:r>
    </w:p>
    <w:p w:rsidR="0082067E" w:rsidRPr="00B22BE0" w:rsidRDefault="0082067E" w:rsidP="00E4608C">
      <w:pPr>
        <w:pStyle w:val="Akapitzlist"/>
        <w:ind w:left="0"/>
        <w:rPr>
          <w:rFonts w:ascii="Arial Narrow" w:hAnsi="Arial Narrow"/>
        </w:rPr>
      </w:pPr>
      <w:r w:rsidRPr="00B22BE0">
        <w:rPr>
          <w:rFonts w:ascii="Arial Narrow" w:hAnsi="Arial Narrow"/>
        </w:rPr>
        <w:t>P</w:t>
      </w:r>
      <w:r w:rsidRPr="00B22BE0">
        <w:rPr>
          <w:rFonts w:ascii="Arial Narrow" w:hAnsi="Arial Narrow"/>
          <w:vertAlign w:val="subscript"/>
        </w:rPr>
        <w:t xml:space="preserve">o </w:t>
      </w:r>
      <w:r w:rsidRPr="00B22BE0">
        <w:rPr>
          <w:rFonts w:ascii="Arial Narrow" w:hAnsi="Arial Narrow"/>
        </w:rPr>
        <w:t>= 0,8 x 37 = 30,0kW</w:t>
      </w:r>
    </w:p>
    <w:p w:rsidR="007450CA" w:rsidRPr="00B22BE0" w:rsidRDefault="00E4608C" w:rsidP="00E4608C">
      <w:pPr>
        <w:pStyle w:val="Akapitzlist"/>
        <w:ind w:left="0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Prąd obciążenia </w:t>
      </w:r>
    </w:p>
    <w:p w:rsidR="00E4608C" w:rsidRPr="00B22BE0" w:rsidRDefault="00E4608C" w:rsidP="00E4608C">
      <w:pPr>
        <w:pStyle w:val="Akapitzlist"/>
        <w:ind w:left="0"/>
        <w:rPr>
          <w:rFonts w:ascii="Arial Narrow" w:hAnsi="Arial Narrow"/>
        </w:rPr>
      </w:pPr>
      <w:proofErr w:type="spellStart"/>
      <w:r w:rsidRPr="00B22BE0">
        <w:rPr>
          <w:rFonts w:ascii="Arial Narrow" w:hAnsi="Arial Narrow"/>
        </w:rPr>
        <w:t>I</w:t>
      </w:r>
      <w:r w:rsidRPr="00B22BE0">
        <w:rPr>
          <w:rFonts w:ascii="Arial Narrow" w:hAnsi="Arial Narrow"/>
          <w:vertAlign w:val="subscript"/>
        </w:rPr>
        <w:t>obc</w:t>
      </w:r>
      <w:proofErr w:type="spellEnd"/>
      <w:r w:rsidR="0082067E" w:rsidRPr="00B22BE0">
        <w:rPr>
          <w:rFonts w:ascii="Arial Narrow" w:hAnsi="Arial Narrow"/>
        </w:rPr>
        <w:t xml:space="preserve"> = 30000 / 1,73 x 400 x 0,95 = 48</w:t>
      </w:r>
      <w:r w:rsidRPr="00B22BE0">
        <w:rPr>
          <w:rFonts w:ascii="Arial Narrow" w:hAnsi="Arial Narrow"/>
        </w:rPr>
        <w:t>A</w:t>
      </w:r>
    </w:p>
    <w:p w:rsidR="00E4608C" w:rsidRPr="00B22BE0" w:rsidRDefault="00A210DE" w:rsidP="00E4608C">
      <w:pPr>
        <w:pStyle w:val="Akapitzlist"/>
        <w:ind w:left="0"/>
        <w:rPr>
          <w:rFonts w:ascii="Arial Narrow" w:hAnsi="Arial Narrow"/>
        </w:rPr>
      </w:pPr>
      <w:r w:rsidRPr="00B22BE0">
        <w:rPr>
          <w:rFonts w:ascii="Arial Narrow" w:hAnsi="Arial Narrow"/>
        </w:rPr>
        <w:t xml:space="preserve">Kabel </w:t>
      </w:r>
      <w:proofErr w:type="spellStart"/>
      <w:r w:rsidRPr="00B22BE0">
        <w:rPr>
          <w:rFonts w:ascii="Arial Narrow" w:hAnsi="Arial Narrow"/>
        </w:rPr>
        <w:t>YKYżo</w:t>
      </w:r>
      <w:proofErr w:type="spellEnd"/>
      <w:r w:rsidRPr="00B22BE0">
        <w:rPr>
          <w:rFonts w:ascii="Arial Narrow" w:hAnsi="Arial Narrow"/>
        </w:rPr>
        <w:t xml:space="preserve"> </w:t>
      </w:r>
      <w:r w:rsidR="00E4608C" w:rsidRPr="00B22BE0">
        <w:rPr>
          <w:rFonts w:ascii="Arial Narrow" w:hAnsi="Arial Narrow"/>
        </w:rPr>
        <w:t>5x25mm</w:t>
      </w:r>
      <w:r w:rsidR="00E4608C" w:rsidRPr="00B22BE0">
        <w:rPr>
          <w:rFonts w:ascii="Arial Narrow" w:hAnsi="Arial Narrow"/>
          <w:vertAlign w:val="superscript"/>
        </w:rPr>
        <w:t>2</w:t>
      </w:r>
      <w:r w:rsidR="00E4608C" w:rsidRPr="00B22BE0">
        <w:rPr>
          <w:rFonts w:ascii="Arial Narrow" w:hAnsi="Arial Narrow"/>
        </w:rPr>
        <w:t>, l=10m</w:t>
      </w:r>
    </w:p>
    <w:p w:rsidR="00E4608C" w:rsidRPr="00B22BE0" w:rsidRDefault="00E4608C" w:rsidP="00E4608C">
      <w:pPr>
        <w:pStyle w:val="Akapitzlist"/>
        <w:ind w:left="0"/>
        <w:rPr>
          <w:rFonts w:ascii="Arial Narrow" w:hAnsi="Arial Narrow"/>
        </w:rPr>
      </w:pPr>
      <w:r w:rsidRPr="00B22BE0">
        <w:rPr>
          <w:rFonts w:ascii="Arial Narrow" w:hAnsi="Arial Narrow"/>
        </w:rPr>
        <w:t>Prąd dopuszczalny długotrwale</w:t>
      </w:r>
    </w:p>
    <w:p w:rsidR="0084121B" w:rsidRPr="00B22BE0" w:rsidRDefault="00E4608C" w:rsidP="00E4608C">
      <w:pPr>
        <w:pStyle w:val="Akapitzlist"/>
        <w:ind w:left="0"/>
        <w:rPr>
          <w:rFonts w:ascii="Arial Narrow" w:hAnsi="Arial Narrow"/>
        </w:rPr>
      </w:pPr>
      <w:r w:rsidRPr="00B22BE0">
        <w:rPr>
          <w:rFonts w:ascii="Arial Narrow" w:hAnsi="Arial Narrow"/>
        </w:rPr>
        <w:t>I</w:t>
      </w:r>
      <w:r w:rsidRPr="00B22BE0">
        <w:rPr>
          <w:rFonts w:ascii="Arial Narrow" w:hAnsi="Arial Narrow"/>
          <w:vertAlign w:val="subscript"/>
        </w:rPr>
        <w:t xml:space="preserve">dd-25 </w:t>
      </w:r>
      <w:r w:rsidRPr="00B22BE0">
        <w:rPr>
          <w:rFonts w:ascii="Arial Narrow" w:hAnsi="Arial Narrow"/>
        </w:rPr>
        <w:t xml:space="preserve">= </w:t>
      </w:r>
      <w:r w:rsidR="0082067E" w:rsidRPr="00B22BE0">
        <w:rPr>
          <w:rFonts w:ascii="Arial Narrow" w:hAnsi="Arial Narrow"/>
        </w:rPr>
        <w:t>86 x 1,1 = 95A</w:t>
      </w:r>
    </w:p>
    <w:p w:rsidR="0084121B" w:rsidRPr="00B22BE0" w:rsidRDefault="0084121B" w:rsidP="00E4608C">
      <w:pPr>
        <w:pStyle w:val="Akapitzlist"/>
        <w:ind w:left="0"/>
        <w:rPr>
          <w:rFonts w:ascii="Arial Narrow" w:hAnsi="Arial Narrow"/>
        </w:rPr>
      </w:pPr>
      <w:r w:rsidRPr="00B22BE0">
        <w:rPr>
          <w:rFonts w:ascii="Arial Narrow" w:hAnsi="Arial Narrow"/>
        </w:rPr>
        <w:t>Kabel jest zabezpieczony przed przeciążeniem przez wkładki bezpiecznikowe 63A.</w:t>
      </w:r>
    </w:p>
    <w:p w:rsidR="00353120" w:rsidRPr="00B22BE0" w:rsidRDefault="00353120" w:rsidP="00E4608C">
      <w:pPr>
        <w:pStyle w:val="Akapitzlist"/>
        <w:ind w:left="0"/>
        <w:rPr>
          <w:rFonts w:ascii="Arial Narrow" w:hAnsi="Arial Narrow"/>
        </w:rPr>
      </w:pPr>
    </w:p>
    <w:p w:rsidR="00353120" w:rsidRPr="00B22BE0" w:rsidRDefault="00353120" w:rsidP="00E4608C">
      <w:pPr>
        <w:pStyle w:val="Akapitzlist"/>
        <w:ind w:left="0"/>
        <w:rPr>
          <w:rFonts w:ascii="Arial Narrow" w:hAnsi="Arial Narrow"/>
        </w:rPr>
      </w:pPr>
    </w:p>
    <w:p w:rsidR="00E4608C" w:rsidRPr="00B22BE0" w:rsidRDefault="007450CA" w:rsidP="009158BA">
      <w:pPr>
        <w:jc w:val="right"/>
        <w:rPr>
          <w:rFonts w:ascii="Arial Narrow" w:hAnsi="Arial Narrow"/>
          <w:i/>
        </w:rPr>
      </w:pPr>
      <w:r w:rsidRPr="00B22BE0">
        <w:rPr>
          <w:rFonts w:ascii="Arial Narrow" w:hAnsi="Arial Narrow"/>
        </w:rPr>
        <w:t xml:space="preserve">                                                              </w:t>
      </w:r>
      <w:r w:rsidRPr="00B22BE0">
        <w:rPr>
          <w:rFonts w:ascii="Arial Narrow" w:hAnsi="Arial Narrow"/>
          <w:i/>
        </w:rPr>
        <w:t>Opracowała: mgr inż. Halina Zubrzycka</w:t>
      </w:r>
    </w:p>
    <w:p w:rsidR="00BD0815" w:rsidRPr="00B22BE0" w:rsidRDefault="00353120" w:rsidP="00BD0815">
      <w:pPr>
        <w:pStyle w:val="Akapitzlist"/>
        <w:rPr>
          <w:rFonts w:ascii="Arial Narrow" w:hAnsi="Arial Narrow"/>
          <w:i/>
        </w:rPr>
      </w:pPr>
      <w:r w:rsidRPr="00B22BE0">
        <w:rPr>
          <w:rFonts w:ascii="Arial Narrow" w:hAnsi="Arial Narrow"/>
          <w:i/>
        </w:rPr>
        <w:br w:type="page"/>
      </w:r>
    </w:p>
    <w:p w:rsidR="00796CA7" w:rsidRPr="00B22BE0" w:rsidRDefault="00BD0815" w:rsidP="00BD0815">
      <w:pPr>
        <w:pStyle w:val="Akapitzlist"/>
        <w:rPr>
          <w:rFonts w:ascii="Arial Narrow" w:hAnsi="Arial Narrow"/>
          <w:i/>
        </w:rPr>
      </w:pPr>
      <w:r w:rsidRPr="00B22BE0">
        <w:rPr>
          <w:rFonts w:ascii="Arial Narrow" w:hAnsi="Arial Narrow"/>
          <w:b/>
        </w:rPr>
        <w:lastRenderedPageBreak/>
        <w:t>10.</w:t>
      </w:r>
      <w:r w:rsidR="00796CA7" w:rsidRPr="00B22BE0">
        <w:rPr>
          <w:rFonts w:ascii="Arial Narrow" w:hAnsi="Arial Narrow"/>
          <w:b/>
        </w:rPr>
        <w:t>Zestawienie materiałów</w:t>
      </w:r>
    </w:p>
    <w:p w:rsidR="00796CA7" w:rsidRPr="00B22BE0" w:rsidRDefault="00796CA7" w:rsidP="00796CA7">
      <w:pPr>
        <w:pStyle w:val="Akapitzlist"/>
        <w:rPr>
          <w:rFonts w:ascii="Arial Narrow" w:hAnsi="Arial Narrow"/>
        </w:rPr>
      </w:pPr>
      <w:r w:rsidRPr="00B22BE0">
        <w:rPr>
          <w:rFonts w:ascii="Arial Narrow" w:hAnsi="Arial Narrow"/>
        </w:rPr>
        <w:t>Tab.1. Zestawienie materiałów rozdzielni</w:t>
      </w:r>
      <w:r w:rsidR="00494E1C" w:rsidRPr="00B22BE0">
        <w:rPr>
          <w:rFonts w:ascii="Arial Narrow" w:hAnsi="Arial Narrow"/>
        </w:rPr>
        <w:t xml:space="preserve"> TG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1701"/>
        <w:gridCol w:w="4819"/>
        <w:gridCol w:w="1560"/>
      </w:tblGrid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Lp.</w:t>
            </w:r>
          </w:p>
        </w:tc>
        <w:tc>
          <w:tcPr>
            <w:tcW w:w="1701" w:type="dxa"/>
          </w:tcPr>
          <w:p w:rsidR="00824464" w:rsidRPr="00B22BE0" w:rsidRDefault="00824464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Symbol</w:t>
            </w:r>
          </w:p>
        </w:tc>
        <w:tc>
          <w:tcPr>
            <w:tcW w:w="4819" w:type="dxa"/>
          </w:tcPr>
          <w:p w:rsidR="00824464" w:rsidRPr="00B22BE0" w:rsidRDefault="00824464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Typ i dane techniczne</w:t>
            </w:r>
          </w:p>
        </w:tc>
        <w:tc>
          <w:tcPr>
            <w:tcW w:w="1560" w:type="dxa"/>
          </w:tcPr>
          <w:p w:rsidR="00824464" w:rsidRPr="00B22BE0" w:rsidRDefault="00824464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Ilość [</w:t>
            </w:r>
            <w:proofErr w:type="spellStart"/>
            <w:r w:rsidRPr="00B22BE0">
              <w:rPr>
                <w:rFonts w:ascii="Arial Narrow" w:hAnsi="Arial Narrow"/>
              </w:rPr>
              <w:t>szt</w:t>
            </w:r>
            <w:proofErr w:type="spellEnd"/>
            <w:r w:rsidRPr="00B22BE0">
              <w:rPr>
                <w:rFonts w:ascii="Arial Narrow" w:hAnsi="Arial Narrow"/>
              </w:rPr>
              <w:t>]</w:t>
            </w: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  <w:tc>
          <w:tcPr>
            <w:tcW w:w="1701" w:type="dxa"/>
          </w:tcPr>
          <w:p w:rsidR="00824464" w:rsidRPr="00B22BE0" w:rsidRDefault="00824464" w:rsidP="00796CA7">
            <w:pPr>
              <w:rPr>
                <w:rFonts w:ascii="Arial Narrow" w:hAnsi="Arial Narrow"/>
              </w:rPr>
            </w:pPr>
          </w:p>
        </w:tc>
        <w:tc>
          <w:tcPr>
            <w:tcW w:w="4819" w:type="dxa"/>
          </w:tcPr>
          <w:p w:rsidR="00824464" w:rsidRPr="00B22BE0" w:rsidRDefault="00BE4D9A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Obudowa</w:t>
            </w:r>
          </w:p>
        </w:tc>
        <w:tc>
          <w:tcPr>
            <w:tcW w:w="1560" w:type="dxa"/>
          </w:tcPr>
          <w:p w:rsidR="00824464" w:rsidRPr="00B22BE0" w:rsidRDefault="00824464" w:rsidP="00824464">
            <w:pPr>
              <w:jc w:val="center"/>
              <w:rPr>
                <w:rFonts w:ascii="Arial Narrow" w:hAnsi="Arial Narrow"/>
              </w:rPr>
            </w:pP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  <w:tc>
          <w:tcPr>
            <w:tcW w:w="1701" w:type="dxa"/>
          </w:tcPr>
          <w:p w:rsidR="00824464" w:rsidRPr="00B22BE0" w:rsidRDefault="00BE4D9A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Q</w:t>
            </w:r>
          </w:p>
        </w:tc>
        <w:tc>
          <w:tcPr>
            <w:tcW w:w="4819" w:type="dxa"/>
          </w:tcPr>
          <w:p w:rsidR="00824464" w:rsidRPr="00B22BE0" w:rsidRDefault="00BE4D9A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Rozłącznik 3-bieg. I=80A z pokrętłem czerwonym</w:t>
            </w:r>
            <w:r w:rsidR="00353120" w:rsidRPr="00B22BE0">
              <w:rPr>
                <w:rFonts w:ascii="Arial Narrow" w:hAnsi="Arial Narrow"/>
              </w:rPr>
              <w:t xml:space="preserve">, </w:t>
            </w:r>
            <w:r w:rsidRPr="00B22BE0">
              <w:rPr>
                <w:rFonts w:ascii="Arial Narrow" w:hAnsi="Arial Narrow"/>
              </w:rPr>
              <w:t>np. typu RSI 80 / WO3</w:t>
            </w:r>
            <w:r w:rsidR="00B504B4" w:rsidRPr="00B22BE0">
              <w:rPr>
                <w:rFonts w:ascii="Arial Narrow" w:hAnsi="Arial Narrow"/>
              </w:rPr>
              <w:t>,</w:t>
            </w:r>
            <w:r w:rsidRPr="00B22BE0">
              <w:rPr>
                <w:rFonts w:ascii="Arial Narrow" w:hAnsi="Arial Narrow"/>
              </w:rPr>
              <w:t xml:space="preserve"> firmy SPAMEL</w:t>
            </w:r>
          </w:p>
        </w:tc>
        <w:tc>
          <w:tcPr>
            <w:tcW w:w="1560" w:type="dxa"/>
          </w:tcPr>
          <w:p w:rsidR="00824464" w:rsidRPr="00B22BE0" w:rsidRDefault="00BE4D9A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</w:t>
            </w:r>
          </w:p>
        </w:tc>
        <w:tc>
          <w:tcPr>
            <w:tcW w:w="1701" w:type="dxa"/>
          </w:tcPr>
          <w:p w:rsidR="00824464" w:rsidRPr="00B22BE0" w:rsidRDefault="0058308F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V</w:t>
            </w:r>
          </w:p>
        </w:tc>
        <w:tc>
          <w:tcPr>
            <w:tcW w:w="4819" w:type="dxa"/>
          </w:tcPr>
          <w:p w:rsidR="0058308F" w:rsidRPr="00B22BE0" w:rsidRDefault="0058308F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Ogranicznik</w:t>
            </w:r>
            <w:r w:rsidR="00B504B4" w:rsidRPr="00B22BE0">
              <w:rPr>
                <w:rFonts w:ascii="Arial Narrow" w:hAnsi="Arial Narrow"/>
              </w:rPr>
              <w:t xml:space="preserve"> </w:t>
            </w:r>
            <w:r w:rsidRPr="00B22BE0">
              <w:rPr>
                <w:rFonts w:ascii="Arial Narrow" w:hAnsi="Arial Narrow"/>
              </w:rPr>
              <w:t xml:space="preserve">przepięć </w:t>
            </w:r>
            <w:r w:rsidR="00B504B4" w:rsidRPr="00B22BE0">
              <w:rPr>
                <w:rFonts w:ascii="Arial Narrow" w:hAnsi="Arial Narrow"/>
              </w:rPr>
              <w:t xml:space="preserve">4-bieg. </w:t>
            </w:r>
            <w:r w:rsidRPr="00B22BE0">
              <w:rPr>
                <w:rFonts w:ascii="Arial Narrow" w:hAnsi="Arial Narrow"/>
              </w:rPr>
              <w:t xml:space="preserve">kl. B+C, </w:t>
            </w:r>
            <w:proofErr w:type="spellStart"/>
            <w:r w:rsidR="00B504B4" w:rsidRPr="00B22BE0">
              <w:rPr>
                <w:rFonts w:ascii="Arial Narrow" w:hAnsi="Arial Narrow"/>
              </w:rPr>
              <w:t>I</w:t>
            </w:r>
            <w:r w:rsidR="00B504B4" w:rsidRPr="00B22BE0">
              <w:rPr>
                <w:rFonts w:ascii="Arial Narrow" w:hAnsi="Arial Narrow"/>
                <w:vertAlign w:val="subscript"/>
              </w:rPr>
              <w:t>wył</w:t>
            </w:r>
            <w:proofErr w:type="spellEnd"/>
            <w:r w:rsidR="00B504B4" w:rsidRPr="00B22BE0">
              <w:rPr>
                <w:rFonts w:ascii="Arial Narrow" w:hAnsi="Arial Narrow"/>
              </w:rPr>
              <w:t xml:space="preserve"> = </w:t>
            </w:r>
            <w:r w:rsidRPr="00B22BE0">
              <w:rPr>
                <w:rFonts w:ascii="Arial Narrow" w:hAnsi="Arial Narrow"/>
              </w:rPr>
              <w:t xml:space="preserve">12,5kA, </w:t>
            </w:r>
            <w:proofErr w:type="spellStart"/>
            <w:r w:rsidRPr="00B22BE0">
              <w:rPr>
                <w:rFonts w:ascii="Arial Narrow" w:hAnsi="Arial Narrow"/>
              </w:rPr>
              <w:t>U</w:t>
            </w:r>
            <w:r w:rsidRPr="00B22BE0">
              <w:rPr>
                <w:rFonts w:ascii="Arial Narrow" w:hAnsi="Arial Narrow"/>
                <w:vertAlign w:val="subscript"/>
              </w:rPr>
              <w:t>p</w:t>
            </w:r>
            <w:proofErr w:type="spellEnd"/>
            <w:r w:rsidRPr="00B22BE0">
              <w:rPr>
                <w:rFonts w:ascii="Arial Narrow" w:hAnsi="Arial Narrow"/>
                <w:vertAlign w:val="subscript"/>
              </w:rPr>
              <w:t xml:space="preserve"> </w:t>
            </w:r>
            <w:r w:rsidRPr="00B22BE0">
              <w:rPr>
                <w:rFonts w:ascii="Arial Narrow" w:hAnsi="Arial Narrow"/>
              </w:rPr>
              <w:t>&lt;1,5kV</w:t>
            </w:r>
            <w:r w:rsidR="00B504B4" w:rsidRPr="00B22BE0">
              <w:rPr>
                <w:rFonts w:ascii="Arial Narrow" w:hAnsi="Arial Narrow"/>
              </w:rPr>
              <w:t xml:space="preserve">, </w:t>
            </w:r>
            <w:r w:rsidRPr="00B22BE0">
              <w:rPr>
                <w:rFonts w:ascii="Arial Narrow" w:hAnsi="Arial Narrow"/>
              </w:rPr>
              <w:t>np. typu SPCT2-280/4</w:t>
            </w:r>
            <w:r w:rsidR="00B504B4" w:rsidRPr="00B22BE0">
              <w:rPr>
                <w:rFonts w:ascii="Arial Narrow" w:hAnsi="Arial Narrow"/>
              </w:rPr>
              <w:t>,</w:t>
            </w:r>
            <w:r w:rsidRPr="00B22BE0">
              <w:rPr>
                <w:rFonts w:ascii="Arial Narrow" w:hAnsi="Arial Narrow"/>
              </w:rPr>
              <w:t xml:space="preserve"> firmy Eaton</w:t>
            </w:r>
          </w:p>
        </w:tc>
        <w:tc>
          <w:tcPr>
            <w:tcW w:w="1560" w:type="dxa"/>
          </w:tcPr>
          <w:p w:rsidR="00824464" w:rsidRPr="00B22BE0" w:rsidRDefault="0058308F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4</w:t>
            </w:r>
          </w:p>
        </w:tc>
        <w:tc>
          <w:tcPr>
            <w:tcW w:w="1701" w:type="dxa"/>
          </w:tcPr>
          <w:p w:rsidR="00824464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FH</w:t>
            </w:r>
          </w:p>
        </w:tc>
        <w:tc>
          <w:tcPr>
            <w:tcW w:w="4819" w:type="dxa"/>
          </w:tcPr>
          <w:p w:rsidR="00824464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Wyłącznik nadprądowy 3-bieg.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>=6A, B</w:t>
            </w:r>
          </w:p>
          <w:p w:rsidR="00044D21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S303-B-6</w:t>
            </w:r>
          </w:p>
        </w:tc>
        <w:tc>
          <w:tcPr>
            <w:tcW w:w="1560" w:type="dxa"/>
          </w:tcPr>
          <w:p w:rsidR="00824464" w:rsidRPr="00B22BE0" w:rsidRDefault="00044D21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5</w:t>
            </w:r>
          </w:p>
        </w:tc>
        <w:tc>
          <w:tcPr>
            <w:tcW w:w="1701" w:type="dxa"/>
          </w:tcPr>
          <w:p w:rsidR="00824464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H</w:t>
            </w:r>
          </w:p>
        </w:tc>
        <w:tc>
          <w:tcPr>
            <w:tcW w:w="4819" w:type="dxa"/>
          </w:tcPr>
          <w:p w:rsidR="00824464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Lampka sygnalizacyjna trójfazowa,</w:t>
            </w:r>
          </w:p>
          <w:p w:rsidR="00044D21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np. typu L-333, firmy </w:t>
            </w:r>
            <w:proofErr w:type="spellStart"/>
            <w:r w:rsidRPr="00B22BE0">
              <w:rPr>
                <w:rFonts w:ascii="Arial Narrow" w:hAnsi="Arial Narrow"/>
              </w:rPr>
              <w:t>legrand</w:t>
            </w:r>
            <w:proofErr w:type="spellEnd"/>
          </w:p>
        </w:tc>
        <w:tc>
          <w:tcPr>
            <w:tcW w:w="1560" w:type="dxa"/>
          </w:tcPr>
          <w:p w:rsidR="00824464" w:rsidRPr="00B22BE0" w:rsidRDefault="00044D21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6</w:t>
            </w:r>
          </w:p>
        </w:tc>
        <w:tc>
          <w:tcPr>
            <w:tcW w:w="1701" w:type="dxa"/>
          </w:tcPr>
          <w:p w:rsidR="00824464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FB1, FB2</w:t>
            </w:r>
          </w:p>
        </w:tc>
        <w:tc>
          <w:tcPr>
            <w:tcW w:w="4819" w:type="dxa"/>
          </w:tcPr>
          <w:p w:rsidR="00044D21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Rozłącznik bezpiecznikowy 3-bieg. 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>=63A,</w:t>
            </w:r>
          </w:p>
          <w:p w:rsidR="00353120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R303, z wkładkami 50A – 3szt</w:t>
            </w:r>
          </w:p>
          <w:p w:rsidR="00044D21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 i 25A – 3szt</w:t>
            </w:r>
          </w:p>
        </w:tc>
        <w:tc>
          <w:tcPr>
            <w:tcW w:w="1560" w:type="dxa"/>
          </w:tcPr>
          <w:p w:rsidR="00824464" w:rsidRPr="00B22BE0" w:rsidRDefault="00044D21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7</w:t>
            </w:r>
          </w:p>
        </w:tc>
        <w:tc>
          <w:tcPr>
            <w:tcW w:w="1701" w:type="dxa"/>
          </w:tcPr>
          <w:p w:rsidR="00824464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FI1, FI2, FI3</w:t>
            </w:r>
          </w:p>
        </w:tc>
        <w:tc>
          <w:tcPr>
            <w:tcW w:w="4819" w:type="dxa"/>
          </w:tcPr>
          <w:p w:rsidR="00044D21" w:rsidRPr="00B22BE0" w:rsidRDefault="00044D21" w:rsidP="00044D21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Wyłączniki różnicowe 4-bieg.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>=40A, 30mA, AC</w:t>
            </w:r>
            <w:r w:rsidR="00353120" w:rsidRPr="00B22BE0">
              <w:rPr>
                <w:rFonts w:ascii="Arial Narrow" w:hAnsi="Arial Narrow"/>
              </w:rPr>
              <w:t xml:space="preserve">,  </w:t>
            </w:r>
            <w:r w:rsidR="00EA3397" w:rsidRPr="00B22BE0">
              <w:rPr>
                <w:rFonts w:ascii="Arial Narrow" w:hAnsi="Arial Narrow"/>
              </w:rPr>
              <w:t>n</w:t>
            </w:r>
            <w:r w:rsidRPr="00B22BE0">
              <w:rPr>
                <w:rFonts w:ascii="Arial Narrow" w:hAnsi="Arial Narrow"/>
              </w:rPr>
              <w:t>p. typu P304 40-30-AC</w:t>
            </w:r>
          </w:p>
        </w:tc>
        <w:tc>
          <w:tcPr>
            <w:tcW w:w="1560" w:type="dxa"/>
          </w:tcPr>
          <w:p w:rsidR="00824464" w:rsidRPr="00B22BE0" w:rsidRDefault="00044D21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</w:t>
            </w: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8</w:t>
            </w:r>
          </w:p>
        </w:tc>
        <w:tc>
          <w:tcPr>
            <w:tcW w:w="1701" w:type="dxa"/>
          </w:tcPr>
          <w:p w:rsidR="00824464" w:rsidRPr="00B22BE0" w:rsidRDefault="00044D21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FI4, FI5</w:t>
            </w:r>
            <w:r w:rsidR="00EA3397" w:rsidRPr="00B22BE0">
              <w:rPr>
                <w:rFonts w:ascii="Arial Narrow" w:hAnsi="Arial Narrow"/>
              </w:rPr>
              <w:t>, FIG, FIR</w:t>
            </w:r>
          </w:p>
        </w:tc>
        <w:tc>
          <w:tcPr>
            <w:tcW w:w="4819" w:type="dxa"/>
          </w:tcPr>
          <w:p w:rsidR="00824464" w:rsidRPr="00B22BE0" w:rsidRDefault="00044D21" w:rsidP="00353120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Wyłączniki różnicowe 2-bieg.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="00353120" w:rsidRPr="00B22BE0">
              <w:rPr>
                <w:rFonts w:ascii="Arial Narrow" w:hAnsi="Arial Narrow"/>
              </w:rPr>
              <w:t>=40A, 30mA, AC,  n</w:t>
            </w:r>
            <w:r w:rsidRPr="00B22BE0">
              <w:rPr>
                <w:rFonts w:ascii="Arial Narrow" w:hAnsi="Arial Narrow"/>
              </w:rPr>
              <w:t>p. typu P304 40-30-AC</w:t>
            </w:r>
          </w:p>
        </w:tc>
        <w:tc>
          <w:tcPr>
            <w:tcW w:w="1560" w:type="dxa"/>
          </w:tcPr>
          <w:p w:rsidR="00824464" w:rsidRPr="00B22BE0" w:rsidRDefault="00EA3397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4</w:t>
            </w: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9</w:t>
            </w:r>
          </w:p>
        </w:tc>
        <w:tc>
          <w:tcPr>
            <w:tcW w:w="1701" w:type="dxa"/>
          </w:tcPr>
          <w:p w:rsidR="00EA3397" w:rsidRPr="00B22BE0" w:rsidRDefault="00EA3397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K1, KN</w:t>
            </w:r>
          </w:p>
        </w:tc>
        <w:tc>
          <w:tcPr>
            <w:tcW w:w="4819" w:type="dxa"/>
          </w:tcPr>
          <w:p w:rsidR="00824464" w:rsidRPr="00B22BE0" w:rsidRDefault="00EA3397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Styczniki 4-bieg, 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 xml:space="preserve">=25A, </w:t>
            </w:r>
            <w:proofErr w:type="spellStart"/>
            <w:r w:rsidR="00244C93" w:rsidRPr="00B22BE0">
              <w:rPr>
                <w:rFonts w:ascii="Arial Narrow" w:hAnsi="Arial Narrow"/>
              </w:rPr>
              <w:t>U</w:t>
            </w:r>
            <w:r w:rsidR="00244C93" w:rsidRPr="00B22BE0">
              <w:rPr>
                <w:rFonts w:ascii="Arial Narrow" w:hAnsi="Arial Narrow"/>
                <w:vertAlign w:val="subscript"/>
              </w:rPr>
              <w:t>c</w:t>
            </w:r>
            <w:proofErr w:type="spellEnd"/>
            <w:r w:rsidR="00244C93" w:rsidRPr="00B22BE0">
              <w:rPr>
                <w:rFonts w:ascii="Arial Narrow" w:hAnsi="Arial Narrow"/>
              </w:rPr>
              <w:t>=230V</w:t>
            </w:r>
          </w:p>
          <w:p w:rsidR="00EA3397" w:rsidRPr="00B22BE0" w:rsidRDefault="00EA3397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SM 325 230-4z</w:t>
            </w:r>
          </w:p>
        </w:tc>
        <w:tc>
          <w:tcPr>
            <w:tcW w:w="1560" w:type="dxa"/>
          </w:tcPr>
          <w:p w:rsidR="00824464" w:rsidRPr="00B22BE0" w:rsidRDefault="00244C93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</w:tr>
      <w:tr w:rsidR="00824464" w:rsidRPr="00B22BE0" w:rsidTr="00BD0815">
        <w:tc>
          <w:tcPr>
            <w:tcW w:w="599" w:type="dxa"/>
          </w:tcPr>
          <w:p w:rsidR="00824464" w:rsidRPr="00B22BE0" w:rsidRDefault="00824464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10</w:t>
            </w:r>
          </w:p>
        </w:tc>
        <w:tc>
          <w:tcPr>
            <w:tcW w:w="1701" w:type="dxa"/>
          </w:tcPr>
          <w:p w:rsidR="00824464" w:rsidRPr="00B22BE0" w:rsidRDefault="00244C93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KO1, KO2, KW</w:t>
            </w:r>
          </w:p>
        </w:tc>
        <w:tc>
          <w:tcPr>
            <w:tcW w:w="4819" w:type="dxa"/>
          </w:tcPr>
          <w:p w:rsidR="00EA3397" w:rsidRPr="00B22BE0" w:rsidRDefault="00EA3397" w:rsidP="00EA339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Styczniki 2-bieg, 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 xml:space="preserve">=25A, </w:t>
            </w:r>
            <w:proofErr w:type="spellStart"/>
            <w:r w:rsidR="00244C93" w:rsidRPr="00B22BE0">
              <w:rPr>
                <w:rFonts w:ascii="Arial Narrow" w:hAnsi="Arial Narrow"/>
              </w:rPr>
              <w:t>U</w:t>
            </w:r>
            <w:r w:rsidR="00244C93" w:rsidRPr="00B22BE0">
              <w:rPr>
                <w:rFonts w:ascii="Arial Narrow" w:hAnsi="Arial Narrow"/>
                <w:vertAlign w:val="subscript"/>
              </w:rPr>
              <w:t>c</w:t>
            </w:r>
            <w:proofErr w:type="spellEnd"/>
            <w:r w:rsidR="00244C93" w:rsidRPr="00B22BE0">
              <w:rPr>
                <w:rFonts w:ascii="Arial Narrow" w:hAnsi="Arial Narrow"/>
              </w:rPr>
              <w:t xml:space="preserve"> = 230v</w:t>
            </w:r>
          </w:p>
          <w:p w:rsidR="00824464" w:rsidRPr="00B22BE0" w:rsidRDefault="00EA3397" w:rsidP="00EA339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SM 325 230-2z</w:t>
            </w:r>
          </w:p>
        </w:tc>
        <w:tc>
          <w:tcPr>
            <w:tcW w:w="1560" w:type="dxa"/>
          </w:tcPr>
          <w:p w:rsidR="00824464" w:rsidRPr="00B22BE0" w:rsidRDefault="00244C93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</w:t>
            </w:r>
          </w:p>
        </w:tc>
      </w:tr>
      <w:tr w:rsidR="00EA3397" w:rsidRPr="00B22BE0" w:rsidTr="00BD0815">
        <w:tc>
          <w:tcPr>
            <w:tcW w:w="599" w:type="dxa"/>
          </w:tcPr>
          <w:p w:rsidR="00EA3397" w:rsidRPr="00B22BE0" w:rsidRDefault="00630DF5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11</w:t>
            </w:r>
          </w:p>
        </w:tc>
        <w:tc>
          <w:tcPr>
            <w:tcW w:w="1701" w:type="dxa"/>
          </w:tcPr>
          <w:p w:rsidR="00EA3397" w:rsidRPr="00B22BE0" w:rsidRDefault="009067C2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Fs1, </w:t>
            </w:r>
            <w:proofErr w:type="spellStart"/>
            <w:r w:rsidRPr="00B22BE0">
              <w:rPr>
                <w:rFonts w:ascii="Arial Narrow" w:hAnsi="Arial Narrow"/>
              </w:rPr>
              <w:t>FsO</w:t>
            </w:r>
            <w:proofErr w:type="spellEnd"/>
            <w:r w:rsidRPr="00B22BE0">
              <w:rPr>
                <w:rFonts w:ascii="Arial Narrow" w:hAnsi="Arial Narrow"/>
              </w:rPr>
              <w:t xml:space="preserve">, </w:t>
            </w:r>
            <w:proofErr w:type="spellStart"/>
            <w:r w:rsidRPr="00B22BE0">
              <w:rPr>
                <w:rFonts w:ascii="Arial Narrow" w:hAnsi="Arial Narrow"/>
              </w:rPr>
              <w:t>FsN</w:t>
            </w:r>
            <w:proofErr w:type="spellEnd"/>
            <w:r w:rsidRPr="00B22BE0">
              <w:rPr>
                <w:rFonts w:ascii="Arial Narrow" w:hAnsi="Arial Narrow"/>
              </w:rPr>
              <w:t>, FC</w:t>
            </w:r>
          </w:p>
        </w:tc>
        <w:tc>
          <w:tcPr>
            <w:tcW w:w="4819" w:type="dxa"/>
          </w:tcPr>
          <w:p w:rsidR="009067C2" w:rsidRPr="00B22BE0" w:rsidRDefault="009067C2" w:rsidP="009067C2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Wyłącznik nadprądowy 1-bieg.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>=6A, B</w:t>
            </w:r>
          </w:p>
          <w:p w:rsidR="00EA3397" w:rsidRPr="00B22BE0" w:rsidRDefault="009067C2" w:rsidP="009067C2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S301-B-6</w:t>
            </w:r>
          </w:p>
        </w:tc>
        <w:tc>
          <w:tcPr>
            <w:tcW w:w="1560" w:type="dxa"/>
          </w:tcPr>
          <w:p w:rsidR="00EA3397" w:rsidRPr="00B22BE0" w:rsidRDefault="009067C2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4</w:t>
            </w:r>
          </w:p>
        </w:tc>
      </w:tr>
      <w:tr w:rsidR="00EA3397" w:rsidRPr="00B22BE0" w:rsidTr="00BD0815">
        <w:tc>
          <w:tcPr>
            <w:tcW w:w="599" w:type="dxa"/>
          </w:tcPr>
          <w:p w:rsidR="00EA3397" w:rsidRPr="00B22BE0" w:rsidRDefault="00630DF5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12</w:t>
            </w:r>
          </w:p>
        </w:tc>
        <w:tc>
          <w:tcPr>
            <w:tcW w:w="1701" w:type="dxa"/>
          </w:tcPr>
          <w:p w:rsidR="00EA3397" w:rsidRPr="00B22BE0" w:rsidRDefault="009067C2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FN1, FN2, FW</w:t>
            </w:r>
          </w:p>
        </w:tc>
        <w:tc>
          <w:tcPr>
            <w:tcW w:w="4819" w:type="dxa"/>
          </w:tcPr>
          <w:p w:rsidR="009067C2" w:rsidRPr="00B22BE0" w:rsidRDefault="009067C2" w:rsidP="009067C2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Wyłącznik nadprądowy 1-bieg.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>=6A, ć</w:t>
            </w:r>
          </w:p>
          <w:p w:rsidR="00EA3397" w:rsidRPr="00B22BE0" w:rsidRDefault="009067C2" w:rsidP="009067C2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S303-ć-6</w:t>
            </w:r>
          </w:p>
        </w:tc>
        <w:tc>
          <w:tcPr>
            <w:tcW w:w="1560" w:type="dxa"/>
          </w:tcPr>
          <w:p w:rsidR="00EA3397" w:rsidRPr="00B22BE0" w:rsidRDefault="009067C2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</w:t>
            </w:r>
          </w:p>
        </w:tc>
      </w:tr>
      <w:tr w:rsidR="00EA3397" w:rsidRPr="00B22BE0" w:rsidTr="00BD0815">
        <w:tc>
          <w:tcPr>
            <w:tcW w:w="599" w:type="dxa"/>
          </w:tcPr>
          <w:p w:rsidR="00EA3397" w:rsidRPr="00B22BE0" w:rsidRDefault="00630DF5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13</w:t>
            </w:r>
          </w:p>
        </w:tc>
        <w:tc>
          <w:tcPr>
            <w:tcW w:w="1701" w:type="dxa"/>
          </w:tcPr>
          <w:p w:rsidR="00EA3397" w:rsidRPr="00B22BE0" w:rsidRDefault="00C95C56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PC</w:t>
            </w:r>
          </w:p>
        </w:tc>
        <w:tc>
          <w:tcPr>
            <w:tcW w:w="4819" w:type="dxa"/>
          </w:tcPr>
          <w:p w:rsidR="00EA3397" w:rsidRPr="00B22BE0" w:rsidRDefault="00C95C56" w:rsidP="00C95C56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Zegar sterujący programowalny , np.  typu PCZ-529 firmy F&amp;F Pabianice</w:t>
            </w:r>
          </w:p>
        </w:tc>
        <w:tc>
          <w:tcPr>
            <w:tcW w:w="1560" w:type="dxa"/>
          </w:tcPr>
          <w:p w:rsidR="00EA3397" w:rsidRPr="00B22BE0" w:rsidRDefault="00C95C56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</w:tr>
      <w:tr w:rsidR="00EA3397" w:rsidRPr="00B22BE0" w:rsidTr="00BD0815">
        <w:tc>
          <w:tcPr>
            <w:tcW w:w="599" w:type="dxa"/>
          </w:tcPr>
          <w:p w:rsidR="00EA3397" w:rsidRPr="00B22BE0" w:rsidRDefault="00630DF5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14</w:t>
            </w:r>
          </w:p>
        </w:tc>
        <w:tc>
          <w:tcPr>
            <w:tcW w:w="1701" w:type="dxa"/>
          </w:tcPr>
          <w:p w:rsidR="00EA3397" w:rsidRPr="00B22BE0" w:rsidRDefault="002E0386" w:rsidP="00796CA7">
            <w:pPr>
              <w:rPr>
                <w:rFonts w:ascii="Arial Narrow" w:hAnsi="Arial Narrow"/>
                <w:lang w:val="en-US"/>
              </w:rPr>
            </w:pPr>
            <w:r w:rsidRPr="00B22BE0">
              <w:rPr>
                <w:rFonts w:ascii="Arial Narrow" w:hAnsi="Arial Narrow"/>
                <w:lang w:val="en-US"/>
              </w:rPr>
              <w:t xml:space="preserve">F1.1, F1.2, F1.3, </w:t>
            </w:r>
          </w:p>
          <w:p w:rsidR="002E0386" w:rsidRPr="00B22BE0" w:rsidRDefault="002E0386" w:rsidP="00796CA7">
            <w:pPr>
              <w:rPr>
                <w:rFonts w:ascii="Arial Narrow" w:hAnsi="Arial Narrow"/>
                <w:lang w:val="en-US"/>
              </w:rPr>
            </w:pPr>
            <w:r w:rsidRPr="00B22BE0">
              <w:rPr>
                <w:rFonts w:ascii="Arial Narrow" w:hAnsi="Arial Narrow"/>
                <w:lang w:val="en-US"/>
              </w:rPr>
              <w:t>F2.1, F2.2, F2.3, F</w:t>
            </w:r>
            <w:r w:rsidR="00353120" w:rsidRPr="00B22BE0">
              <w:rPr>
                <w:rFonts w:ascii="Arial Narrow" w:hAnsi="Arial Narrow"/>
                <w:lang w:val="en-US"/>
              </w:rPr>
              <w:t>2</w:t>
            </w:r>
            <w:r w:rsidRPr="00B22BE0">
              <w:rPr>
                <w:rFonts w:ascii="Arial Narrow" w:hAnsi="Arial Narrow"/>
                <w:lang w:val="en-US"/>
              </w:rPr>
              <w:t>.4,</w:t>
            </w:r>
          </w:p>
          <w:p w:rsidR="002E0386" w:rsidRPr="00B22BE0" w:rsidRDefault="002E0386" w:rsidP="00796CA7">
            <w:pPr>
              <w:rPr>
                <w:rFonts w:ascii="Arial Narrow" w:hAnsi="Arial Narrow"/>
                <w:lang w:val="en-US"/>
              </w:rPr>
            </w:pPr>
            <w:r w:rsidRPr="00B22BE0">
              <w:rPr>
                <w:rFonts w:ascii="Arial Narrow" w:hAnsi="Arial Narrow"/>
                <w:lang w:val="en-US"/>
              </w:rPr>
              <w:t xml:space="preserve">F3.1, F3.2, F3.3, </w:t>
            </w:r>
          </w:p>
          <w:p w:rsidR="002E0386" w:rsidRPr="00B22BE0" w:rsidRDefault="002E0386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F4.1, .F4.2, F4.3</w:t>
            </w:r>
          </w:p>
        </w:tc>
        <w:tc>
          <w:tcPr>
            <w:tcW w:w="4819" w:type="dxa"/>
          </w:tcPr>
          <w:p w:rsidR="002E0386" w:rsidRPr="00B22BE0" w:rsidRDefault="002E0386" w:rsidP="002E0386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Wyłącznik nadprądowy 1-bieg.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>=16A, B</w:t>
            </w:r>
          </w:p>
          <w:p w:rsidR="00EA3397" w:rsidRPr="00B22BE0" w:rsidRDefault="002E0386" w:rsidP="002E0386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S301-B-16</w:t>
            </w:r>
          </w:p>
        </w:tc>
        <w:tc>
          <w:tcPr>
            <w:tcW w:w="1560" w:type="dxa"/>
          </w:tcPr>
          <w:p w:rsidR="00EA3397" w:rsidRPr="00B22BE0" w:rsidRDefault="009F6968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13</w:t>
            </w:r>
          </w:p>
        </w:tc>
      </w:tr>
      <w:tr w:rsidR="00EA3397" w:rsidRPr="00B22BE0" w:rsidTr="00BD0815">
        <w:tc>
          <w:tcPr>
            <w:tcW w:w="599" w:type="dxa"/>
          </w:tcPr>
          <w:p w:rsidR="00EA3397" w:rsidRPr="00B22BE0" w:rsidRDefault="00630DF5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15</w:t>
            </w:r>
          </w:p>
        </w:tc>
        <w:tc>
          <w:tcPr>
            <w:tcW w:w="1701" w:type="dxa"/>
          </w:tcPr>
          <w:p w:rsidR="00EA3397" w:rsidRPr="00B22BE0" w:rsidRDefault="002E0386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F5.1, F5.2, F5.3</w:t>
            </w:r>
          </w:p>
        </w:tc>
        <w:tc>
          <w:tcPr>
            <w:tcW w:w="4819" w:type="dxa"/>
          </w:tcPr>
          <w:p w:rsidR="002E0386" w:rsidRPr="00B22BE0" w:rsidRDefault="002E0386" w:rsidP="002E0386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Wyłącznik nadprądowy 1-bieg.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>=10A, B</w:t>
            </w:r>
          </w:p>
          <w:p w:rsidR="00EA3397" w:rsidRPr="00B22BE0" w:rsidRDefault="002E0386" w:rsidP="002E0386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S301-B-10</w:t>
            </w:r>
          </w:p>
        </w:tc>
        <w:tc>
          <w:tcPr>
            <w:tcW w:w="1560" w:type="dxa"/>
          </w:tcPr>
          <w:p w:rsidR="00EA3397" w:rsidRPr="00B22BE0" w:rsidRDefault="009F6968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</w:t>
            </w:r>
          </w:p>
        </w:tc>
      </w:tr>
      <w:tr w:rsidR="002E0386" w:rsidRPr="00B22BE0" w:rsidTr="00BD0815">
        <w:tc>
          <w:tcPr>
            <w:tcW w:w="599" w:type="dxa"/>
          </w:tcPr>
          <w:p w:rsidR="002E0386" w:rsidRPr="00B22BE0" w:rsidRDefault="002E0386" w:rsidP="00796CA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16</w:t>
            </w:r>
          </w:p>
        </w:tc>
        <w:tc>
          <w:tcPr>
            <w:tcW w:w="1701" w:type="dxa"/>
          </w:tcPr>
          <w:p w:rsidR="002E0386" w:rsidRPr="00B22BE0" w:rsidRDefault="009F6968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F</w:t>
            </w:r>
            <w:r w:rsidR="002E0386" w:rsidRPr="00B22BE0">
              <w:rPr>
                <w:rFonts w:ascii="Arial Narrow" w:hAnsi="Arial Narrow"/>
              </w:rPr>
              <w:t>O1, FO2</w:t>
            </w:r>
          </w:p>
        </w:tc>
        <w:tc>
          <w:tcPr>
            <w:tcW w:w="4819" w:type="dxa"/>
          </w:tcPr>
          <w:p w:rsidR="002E0386" w:rsidRPr="00B22BE0" w:rsidRDefault="002E0386" w:rsidP="002E0386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Wyłącznik nadprądowy 3-bieg. I</w:t>
            </w:r>
            <w:r w:rsidRPr="00B22BE0">
              <w:rPr>
                <w:rFonts w:ascii="Arial Narrow" w:hAnsi="Arial Narrow"/>
                <w:vertAlign w:val="subscript"/>
              </w:rPr>
              <w:t>n</w:t>
            </w:r>
            <w:r w:rsidRPr="00B22BE0">
              <w:rPr>
                <w:rFonts w:ascii="Arial Narrow" w:hAnsi="Arial Narrow"/>
              </w:rPr>
              <w:t>=16A, B</w:t>
            </w:r>
          </w:p>
          <w:p w:rsidR="002E0386" w:rsidRPr="00B22BE0" w:rsidRDefault="002E0386" w:rsidP="002E0386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S301-B-16</w:t>
            </w:r>
          </w:p>
        </w:tc>
        <w:tc>
          <w:tcPr>
            <w:tcW w:w="1560" w:type="dxa"/>
          </w:tcPr>
          <w:p w:rsidR="002E0386" w:rsidRPr="00B22BE0" w:rsidRDefault="009F6968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</w:tr>
    </w:tbl>
    <w:p w:rsidR="00796CA7" w:rsidRPr="00B22BE0" w:rsidRDefault="00796CA7" w:rsidP="00796CA7">
      <w:pPr>
        <w:pStyle w:val="Akapitzlist"/>
        <w:rPr>
          <w:rFonts w:ascii="Arial Narrow" w:hAnsi="Arial Narrow"/>
        </w:rPr>
      </w:pPr>
    </w:p>
    <w:p w:rsidR="00494E1C" w:rsidRPr="00B22BE0" w:rsidRDefault="00494E1C" w:rsidP="00796CA7">
      <w:pPr>
        <w:pStyle w:val="Akapitzlist"/>
        <w:rPr>
          <w:rFonts w:ascii="Arial Narrow" w:hAnsi="Arial Narrow"/>
        </w:rPr>
      </w:pPr>
    </w:p>
    <w:p w:rsidR="00353120" w:rsidRPr="00B22BE0" w:rsidRDefault="00353120" w:rsidP="00796CA7">
      <w:pPr>
        <w:pStyle w:val="Akapitzlist"/>
        <w:rPr>
          <w:rFonts w:ascii="Arial Narrow" w:hAnsi="Arial Narrow"/>
        </w:rPr>
      </w:pPr>
    </w:p>
    <w:p w:rsidR="00353120" w:rsidRPr="00B22BE0" w:rsidRDefault="00353120" w:rsidP="00796CA7">
      <w:pPr>
        <w:pStyle w:val="Akapitzlist"/>
        <w:rPr>
          <w:rFonts w:ascii="Arial Narrow" w:hAnsi="Arial Narrow"/>
        </w:rPr>
      </w:pPr>
    </w:p>
    <w:p w:rsidR="00353120" w:rsidRPr="00B22BE0" w:rsidRDefault="00353120" w:rsidP="00796CA7">
      <w:pPr>
        <w:pStyle w:val="Akapitzlist"/>
        <w:rPr>
          <w:rFonts w:ascii="Arial Narrow" w:hAnsi="Arial Narrow"/>
        </w:rPr>
      </w:pPr>
    </w:p>
    <w:p w:rsidR="00353120" w:rsidRPr="00B22BE0" w:rsidRDefault="00353120" w:rsidP="00796CA7">
      <w:pPr>
        <w:pStyle w:val="Akapitzlist"/>
        <w:rPr>
          <w:rFonts w:ascii="Arial Narrow" w:hAnsi="Arial Narrow"/>
        </w:rPr>
      </w:pPr>
    </w:p>
    <w:p w:rsidR="00494E1C" w:rsidRPr="00B22BE0" w:rsidRDefault="00353120" w:rsidP="00BD0815">
      <w:pPr>
        <w:rPr>
          <w:rFonts w:ascii="Arial Narrow" w:hAnsi="Arial Narrow"/>
        </w:rPr>
      </w:pPr>
      <w:r w:rsidRPr="00B22BE0">
        <w:rPr>
          <w:rFonts w:ascii="Arial Narrow" w:hAnsi="Arial Narrow"/>
        </w:rPr>
        <w:br w:type="page"/>
      </w:r>
      <w:r w:rsidR="00BD0815" w:rsidRPr="00B22BE0">
        <w:rPr>
          <w:rFonts w:ascii="Arial Narrow" w:hAnsi="Arial Narrow"/>
        </w:rPr>
        <w:lastRenderedPageBreak/>
        <w:t xml:space="preserve">     </w:t>
      </w:r>
      <w:r w:rsidR="00494E1C" w:rsidRPr="00B22BE0">
        <w:rPr>
          <w:rFonts w:ascii="Arial Narrow" w:hAnsi="Arial Narrow"/>
        </w:rPr>
        <w:t>Tab.2. Zestawienie materiałów tablicy sterowniczej TS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1701"/>
        <w:gridCol w:w="4819"/>
        <w:gridCol w:w="1560"/>
      </w:tblGrid>
      <w:tr w:rsidR="00824464" w:rsidRPr="00B22BE0" w:rsidTr="00BE4D9A">
        <w:tc>
          <w:tcPr>
            <w:tcW w:w="599" w:type="dxa"/>
          </w:tcPr>
          <w:p w:rsidR="00824464" w:rsidRPr="00B22BE0" w:rsidRDefault="00824464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Lp.</w:t>
            </w:r>
          </w:p>
        </w:tc>
        <w:tc>
          <w:tcPr>
            <w:tcW w:w="1701" w:type="dxa"/>
          </w:tcPr>
          <w:p w:rsidR="00824464" w:rsidRPr="00B22BE0" w:rsidRDefault="00824464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Symbol</w:t>
            </w:r>
          </w:p>
        </w:tc>
        <w:tc>
          <w:tcPr>
            <w:tcW w:w="4819" w:type="dxa"/>
          </w:tcPr>
          <w:p w:rsidR="00824464" w:rsidRPr="00B22BE0" w:rsidRDefault="00824464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Typ i dane techniczne</w:t>
            </w:r>
          </w:p>
        </w:tc>
        <w:tc>
          <w:tcPr>
            <w:tcW w:w="1560" w:type="dxa"/>
          </w:tcPr>
          <w:p w:rsidR="00824464" w:rsidRPr="00B22BE0" w:rsidRDefault="00824464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Ilość [</w:t>
            </w:r>
            <w:proofErr w:type="spellStart"/>
            <w:r w:rsidRPr="00B22BE0">
              <w:rPr>
                <w:rFonts w:ascii="Arial Narrow" w:hAnsi="Arial Narrow"/>
              </w:rPr>
              <w:t>szt</w:t>
            </w:r>
            <w:proofErr w:type="spellEnd"/>
            <w:r w:rsidRPr="00B22BE0">
              <w:rPr>
                <w:rFonts w:ascii="Arial Narrow" w:hAnsi="Arial Narrow"/>
              </w:rPr>
              <w:t>]</w:t>
            </w:r>
          </w:p>
        </w:tc>
      </w:tr>
      <w:tr w:rsidR="00824464" w:rsidRPr="00B22BE0" w:rsidTr="00BE4D9A">
        <w:tc>
          <w:tcPr>
            <w:tcW w:w="599" w:type="dxa"/>
          </w:tcPr>
          <w:p w:rsidR="00824464" w:rsidRPr="00B22BE0" w:rsidRDefault="00824464" w:rsidP="0008300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  <w:tc>
          <w:tcPr>
            <w:tcW w:w="1701" w:type="dxa"/>
          </w:tcPr>
          <w:p w:rsidR="00824464" w:rsidRPr="00B22BE0" w:rsidRDefault="00381692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TS</w:t>
            </w:r>
          </w:p>
        </w:tc>
        <w:tc>
          <w:tcPr>
            <w:tcW w:w="4819" w:type="dxa"/>
          </w:tcPr>
          <w:p w:rsidR="00824464" w:rsidRPr="00B22BE0" w:rsidRDefault="00824464" w:rsidP="00824464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Obudowa IP55 z zamkiem do drzwiczek </w:t>
            </w:r>
          </w:p>
          <w:p w:rsidR="00824464" w:rsidRPr="00B22BE0" w:rsidRDefault="00BE4D9A" w:rsidP="00824464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</w:t>
            </w:r>
            <w:r w:rsidR="00824464" w:rsidRPr="00B22BE0">
              <w:rPr>
                <w:rFonts w:ascii="Arial Narrow" w:hAnsi="Arial Narrow"/>
              </w:rPr>
              <w:t>p. typu RN55 2 x12</w:t>
            </w:r>
            <w:r w:rsidR="00381692" w:rsidRPr="00B22BE0">
              <w:rPr>
                <w:rFonts w:ascii="Arial Narrow" w:hAnsi="Arial Narrow"/>
              </w:rPr>
              <w:t>,</w:t>
            </w:r>
            <w:r w:rsidR="00824464" w:rsidRPr="00B22BE0">
              <w:rPr>
                <w:rFonts w:ascii="Arial Narrow" w:hAnsi="Arial Narrow"/>
              </w:rPr>
              <w:t xml:space="preserve"> firmy Legrand</w:t>
            </w:r>
          </w:p>
        </w:tc>
        <w:tc>
          <w:tcPr>
            <w:tcW w:w="1560" w:type="dxa"/>
          </w:tcPr>
          <w:p w:rsidR="00824464" w:rsidRPr="00B22BE0" w:rsidRDefault="00381692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</w:tr>
      <w:tr w:rsidR="00824464" w:rsidRPr="00B22BE0" w:rsidTr="00BE4D9A">
        <w:tc>
          <w:tcPr>
            <w:tcW w:w="599" w:type="dxa"/>
          </w:tcPr>
          <w:p w:rsidR="00824464" w:rsidRPr="00B22BE0" w:rsidRDefault="00824464" w:rsidP="0008300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  <w:tc>
          <w:tcPr>
            <w:tcW w:w="1701" w:type="dxa"/>
          </w:tcPr>
          <w:p w:rsidR="00824464" w:rsidRPr="00B22BE0" w:rsidRDefault="00083007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SO1, SO2, SN</w:t>
            </w:r>
            <w:r w:rsidR="00BE4D9A" w:rsidRPr="00B22BE0">
              <w:rPr>
                <w:rFonts w:ascii="Arial Narrow" w:hAnsi="Arial Narrow"/>
              </w:rPr>
              <w:t>, SW</w:t>
            </w:r>
          </w:p>
        </w:tc>
        <w:tc>
          <w:tcPr>
            <w:tcW w:w="4819" w:type="dxa"/>
          </w:tcPr>
          <w:p w:rsidR="00824464" w:rsidRPr="00B22BE0" w:rsidRDefault="00381692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Rozłącznik</w:t>
            </w:r>
            <w:r w:rsidR="00BE4D9A" w:rsidRPr="00B22BE0">
              <w:rPr>
                <w:rFonts w:ascii="Arial Narrow" w:hAnsi="Arial Narrow"/>
              </w:rPr>
              <w:t xml:space="preserve"> modułowy, 1-bieg. I=</w:t>
            </w:r>
            <w:r w:rsidR="00083007" w:rsidRPr="00B22BE0">
              <w:rPr>
                <w:rFonts w:ascii="Arial Narrow" w:hAnsi="Arial Narrow"/>
              </w:rPr>
              <w:t xml:space="preserve"> 20A, 250V</w:t>
            </w:r>
          </w:p>
          <w:p w:rsidR="00BE4D9A" w:rsidRPr="00B22BE0" w:rsidRDefault="009F6968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FR321, firmy L</w:t>
            </w:r>
            <w:r w:rsidR="00BE4D9A" w:rsidRPr="00B22BE0">
              <w:rPr>
                <w:rFonts w:ascii="Arial Narrow" w:hAnsi="Arial Narrow"/>
              </w:rPr>
              <w:t>egrand</w:t>
            </w:r>
          </w:p>
        </w:tc>
        <w:tc>
          <w:tcPr>
            <w:tcW w:w="1560" w:type="dxa"/>
          </w:tcPr>
          <w:p w:rsidR="00824464" w:rsidRPr="00B22BE0" w:rsidRDefault="00BE4D9A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4</w:t>
            </w:r>
          </w:p>
        </w:tc>
      </w:tr>
      <w:tr w:rsidR="00824464" w:rsidRPr="00B22BE0" w:rsidTr="00BE4D9A">
        <w:tc>
          <w:tcPr>
            <w:tcW w:w="599" w:type="dxa"/>
          </w:tcPr>
          <w:p w:rsidR="00824464" w:rsidRPr="00B22BE0" w:rsidRDefault="00824464" w:rsidP="0008300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</w:t>
            </w:r>
          </w:p>
        </w:tc>
        <w:tc>
          <w:tcPr>
            <w:tcW w:w="1701" w:type="dxa"/>
          </w:tcPr>
          <w:p w:rsidR="00824464" w:rsidRPr="00B22BE0" w:rsidRDefault="00BE4D9A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H1, HO1, HO2, HO3, HO4</w:t>
            </w:r>
          </w:p>
        </w:tc>
        <w:tc>
          <w:tcPr>
            <w:tcW w:w="4819" w:type="dxa"/>
          </w:tcPr>
          <w:p w:rsidR="00BE4D9A" w:rsidRPr="00B22BE0" w:rsidRDefault="00381692" w:rsidP="00BE4D9A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Lampki sygnalizacyjne</w:t>
            </w:r>
            <w:r w:rsidR="00BE4D9A" w:rsidRPr="00B22BE0">
              <w:rPr>
                <w:rFonts w:ascii="Arial Narrow" w:hAnsi="Arial Narrow"/>
              </w:rPr>
              <w:t xml:space="preserve"> modułowe, czerwone, 230V</w:t>
            </w:r>
          </w:p>
          <w:p w:rsidR="00824464" w:rsidRPr="00B22BE0" w:rsidRDefault="00BE4D9A" w:rsidP="00BE4D9A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 np. typu L311</w:t>
            </w:r>
            <w:r w:rsidR="009F6968" w:rsidRPr="00B22BE0">
              <w:rPr>
                <w:rFonts w:ascii="Arial Narrow" w:hAnsi="Arial Narrow"/>
              </w:rPr>
              <w:t>,</w:t>
            </w:r>
            <w:r w:rsidRPr="00B22BE0">
              <w:rPr>
                <w:rFonts w:ascii="Arial Narrow" w:hAnsi="Arial Narrow"/>
              </w:rPr>
              <w:t xml:space="preserve"> firmy Legrand</w:t>
            </w:r>
          </w:p>
        </w:tc>
        <w:tc>
          <w:tcPr>
            <w:tcW w:w="1560" w:type="dxa"/>
          </w:tcPr>
          <w:p w:rsidR="00824464" w:rsidRPr="00B22BE0" w:rsidRDefault="00BE4D9A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5</w:t>
            </w:r>
          </w:p>
        </w:tc>
      </w:tr>
      <w:tr w:rsidR="00824464" w:rsidRPr="00B22BE0" w:rsidTr="00BE4D9A">
        <w:tc>
          <w:tcPr>
            <w:tcW w:w="599" w:type="dxa"/>
          </w:tcPr>
          <w:p w:rsidR="00824464" w:rsidRPr="00B22BE0" w:rsidRDefault="00824464" w:rsidP="0008300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4</w:t>
            </w:r>
          </w:p>
        </w:tc>
        <w:tc>
          <w:tcPr>
            <w:tcW w:w="1701" w:type="dxa"/>
          </w:tcPr>
          <w:p w:rsidR="00824464" w:rsidRPr="00B22BE0" w:rsidRDefault="00381692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S1</w:t>
            </w:r>
          </w:p>
        </w:tc>
        <w:tc>
          <w:tcPr>
            <w:tcW w:w="4819" w:type="dxa"/>
          </w:tcPr>
          <w:p w:rsidR="00824464" w:rsidRPr="00B22BE0" w:rsidRDefault="00381692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Przełącznik </w:t>
            </w:r>
            <w:r w:rsidR="00083007" w:rsidRPr="00B22BE0">
              <w:rPr>
                <w:rFonts w:ascii="Arial Narrow" w:hAnsi="Arial Narrow"/>
              </w:rPr>
              <w:t xml:space="preserve">modułowy 1-0-2, </w:t>
            </w:r>
            <w:r w:rsidRPr="00B22BE0">
              <w:rPr>
                <w:rFonts w:ascii="Arial Narrow" w:hAnsi="Arial Narrow"/>
              </w:rPr>
              <w:t>I=20A</w:t>
            </w:r>
            <w:r w:rsidR="00083007" w:rsidRPr="00B22BE0">
              <w:rPr>
                <w:rFonts w:ascii="Arial Narrow" w:hAnsi="Arial Narrow"/>
              </w:rPr>
              <w:t>, 250V 1-bieg.</w:t>
            </w:r>
            <w:r w:rsidRPr="00B22BE0">
              <w:rPr>
                <w:rFonts w:ascii="Arial Narrow" w:hAnsi="Arial Narrow"/>
              </w:rPr>
              <w:t xml:space="preserve"> np. </w:t>
            </w:r>
            <w:r w:rsidR="00083007" w:rsidRPr="00B22BE0">
              <w:rPr>
                <w:rFonts w:ascii="Arial Narrow" w:hAnsi="Arial Narrow"/>
              </w:rPr>
              <w:t xml:space="preserve">FR321 </w:t>
            </w:r>
            <w:r w:rsidRPr="00B22BE0">
              <w:rPr>
                <w:rFonts w:ascii="Arial Narrow" w:hAnsi="Arial Narrow"/>
              </w:rPr>
              <w:t>00438</w:t>
            </w:r>
            <w:r w:rsidR="00083007" w:rsidRPr="00B22BE0">
              <w:rPr>
                <w:rFonts w:ascii="Arial Narrow" w:hAnsi="Arial Narrow"/>
              </w:rPr>
              <w:t>5</w:t>
            </w:r>
            <w:r w:rsidR="009F6968" w:rsidRPr="00B22BE0">
              <w:rPr>
                <w:rFonts w:ascii="Arial Narrow" w:hAnsi="Arial Narrow"/>
              </w:rPr>
              <w:t>,</w:t>
            </w:r>
            <w:r w:rsidRPr="00B22BE0">
              <w:rPr>
                <w:rFonts w:ascii="Arial Narrow" w:hAnsi="Arial Narrow"/>
              </w:rPr>
              <w:t xml:space="preserve"> firmy Legrand</w:t>
            </w:r>
          </w:p>
        </w:tc>
        <w:tc>
          <w:tcPr>
            <w:tcW w:w="1560" w:type="dxa"/>
          </w:tcPr>
          <w:p w:rsidR="00824464" w:rsidRPr="00B22BE0" w:rsidRDefault="00381692" w:rsidP="00824464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</w:tr>
    </w:tbl>
    <w:p w:rsidR="00494E1C" w:rsidRPr="00B22BE0" w:rsidRDefault="00494E1C" w:rsidP="00494E1C">
      <w:pPr>
        <w:rPr>
          <w:rFonts w:ascii="Arial Narrow" w:hAnsi="Arial Narrow"/>
        </w:rPr>
      </w:pPr>
    </w:p>
    <w:p w:rsidR="00796CA7" w:rsidRPr="00B22BE0" w:rsidRDefault="00796CA7" w:rsidP="00796CA7">
      <w:pPr>
        <w:pStyle w:val="Akapitzlist"/>
        <w:rPr>
          <w:rFonts w:ascii="Arial Narrow" w:hAnsi="Arial Narrow"/>
        </w:rPr>
      </w:pPr>
      <w:r w:rsidRPr="00B22BE0">
        <w:rPr>
          <w:rFonts w:ascii="Arial Narrow" w:hAnsi="Arial Narrow"/>
        </w:rPr>
        <w:t>Tab.</w:t>
      </w:r>
      <w:r w:rsidR="00494E1C" w:rsidRPr="00B22BE0">
        <w:rPr>
          <w:rFonts w:ascii="Arial Narrow" w:hAnsi="Arial Narrow"/>
        </w:rPr>
        <w:t>3</w:t>
      </w:r>
      <w:r w:rsidRPr="00B22BE0">
        <w:rPr>
          <w:rFonts w:ascii="Arial Narrow" w:hAnsi="Arial Narrow"/>
        </w:rPr>
        <w:t xml:space="preserve">. Zestawienie </w:t>
      </w:r>
      <w:r w:rsidR="00494E1C" w:rsidRPr="00B22BE0">
        <w:rPr>
          <w:rFonts w:ascii="Arial Narrow" w:hAnsi="Arial Narrow"/>
        </w:rPr>
        <w:t>opraw oświetleniowych i osprzętu</w:t>
      </w:r>
      <w:r w:rsidRPr="00B22BE0">
        <w:rPr>
          <w:rFonts w:ascii="Arial Narrow" w:hAnsi="Arial Narrow"/>
        </w:rPr>
        <w:t xml:space="preserve"> boiska</w:t>
      </w:r>
    </w:p>
    <w:tbl>
      <w:tblPr>
        <w:tblStyle w:val="Tabela-Siatka"/>
        <w:tblW w:w="8962" w:type="dxa"/>
        <w:tblInd w:w="360" w:type="dxa"/>
        <w:tblLook w:val="04A0" w:firstRow="1" w:lastRow="0" w:firstColumn="1" w:lastColumn="0" w:noHBand="0" w:noVBand="1"/>
      </w:tblPr>
      <w:tblGrid>
        <w:gridCol w:w="596"/>
        <w:gridCol w:w="1420"/>
        <w:gridCol w:w="5954"/>
        <w:gridCol w:w="992"/>
      </w:tblGrid>
      <w:tr w:rsidR="00B15FB3" w:rsidRPr="00B22BE0" w:rsidTr="00353120">
        <w:tc>
          <w:tcPr>
            <w:tcW w:w="596" w:type="dxa"/>
          </w:tcPr>
          <w:p w:rsidR="00B15FB3" w:rsidRPr="00B22BE0" w:rsidRDefault="00B15FB3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Lp.</w:t>
            </w:r>
          </w:p>
        </w:tc>
        <w:tc>
          <w:tcPr>
            <w:tcW w:w="1420" w:type="dxa"/>
          </w:tcPr>
          <w:p w:rsidR="00B15FB3" w:rsidRPr="00B22BE0" w:rsidRDefault="00B15FB3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Symbol/nr</w:t>
            </w:r>
          </w:p>
        </w:tc>
        <w:tc>
          <w:tcPr>
            <w:tcW w:w="5954" w:type="dxa"/>
          </w:tcPr>
          <w:p w:rsidR="00B15FB3" w:rsidRPr="00B22BE0" w:rsidRDefault="00B15FB3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Typ i dane techniczne</w:t>
            </w:r>
          </w:p>
        </w:tc>
        <w:tc>
          <w:tcPr>
            <w:tcW w:w="992" w:type="dxa"/>
          </w:tcPr>
          <w:p w:rsidR="00B15FB3" w:rsidRPr="00B22BE0" w:rsidRDefault="008B2A4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Ilość</w:t>
            </w:r>
            <w:r w:rsidR="00115D0F" w:rsidRPr="00B22BE0">
              <w:rPr>
                <w:rFonts w:ascii="Arial Narrow" w:hAnsi="Arial Narrow"/>
              </w:rPr>
              <w:t xml:space="preserve"> [</w:t>
            </w:r>
            <w:proofErr w:type="spellStart"/>
            <w:r w:rsidR="00115D0F" w:rsidRPr="00B22BE0">
              <w:rPr>
                <w:rFonts w:ascii="Arial Narrow" w:hAnsi="Arial Narrow"/>
              </w:rPr>
              <w:t>szt</w:t>
            </w:r>
            <w:proofErr w:type="spellEnd"/>
            <w:r w:rsidR="00115D0F" w:rsidRPr="00B22BE0">
              <w:rPr>
                <w:rFonts w:ascii="Arial Narrow" w:hAnsi="Arial Narrow"/>
              </w:rPr>
              <w:t>]</w:t>
            </w:r>
          </w:p>
        </w:tc>
      </w:tr>
      <w:tr w:rsidR="00B15FB3" w:rsidRPr="00B22BE0" w:rsidTr="00353120">
        <w:tc>
          <w:tcPr>
            <w:tcW w:w="596" w:type="dxa"/>
          </w:tcPr>
          <w:p w:rsidR="00B15FB3" w:rsidRPr="00B22BE0" w:rsidRDefault="00B15FB3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  <w:tc>
          <w:tcPr>
            <w:tcW w:w="1420" w:type="dxa"/>
          </w:tcPr>
          <w:p w:rsidR="00B15FB3" w:rsidRPr="00B22BE0" w:rsidRDefault="00B15FB3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1 - 8</w:t>
            </w:r>
          </w:p>
        </w:tc>
        <w:tc>
          <w:tcPr>
            <w:tcW w:w="5954" w:type="dxa"/>
          </w:tcPr>
          <w:p w:rsidR="00B15FB3" w:rsidRPr="00B22BE0" w:rsidRDefault="00B15FB3" w:rsidP="00B15FB3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Oprawa oświetleniowa do obiektów sportowych </w:t>
            </w:r>
          </w:p>
          <w:p w:rsidR="00B15FB3" w:rsidRPr="00B22BE0" w:rsidRDefault="00B15FB3" w:rsidP="00B15FB3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np. typu LEDVANCE GmbH 40580</w:t>
            </w:r>
            <w:r w:rsidR="008B2A47" w:rsidRPr="00B22BE0">
              <w:rPr>
                <w:rFonts w:ascii="Arial Narrow" w:hAnsi="Arial Narrow"/>
              </w:rPr>
              <w:t xml:space="preserve">75001053 </w:t>
            </w:r>
            <w:proofErr w:type="spellStart"/>
            <w:r w:rsidR="008B2A47" w:rsidRPr="00B22BE0">
              <w:rPr>
                <w:rFonts w:ascii="Arial Narrow" w:hAnsi="Arial Narrow"/>
              </w:rPr>
              <w:t>HighBay</w:t>
            </w:r>
            <w:proofErr w:type="spellEnd"/>
            <w:r w:rsidR="008B2A47" w:rsidRPr="00B22BE0">
              <w:rPr>
                <w:rFonts w:ascii="Arial Narrow" w:hAnsi="Arial Narrow"/>
              </w:rPr>
              <w:t xml:space="preserve"> LED o mocy 200W, barwie światła 4000K, IP65, IK08</w:t>
            </w:r>
            <w:r w:rsidR="00115D0F" w:rsidRPr="00B22BE0">
              <w:rPr>
                <w:rFonts w:ascii="Arial Narrow" w:hAnsi="Arial Narrow"/>
              </w:rPr>
              <w:t xml:space="preserve"> firmy OSRAM</w:t>
            </w:r>
          </w:p>
        </w:tc>
        <w:tc>
          <w:tcPr>
            <w:tcW w:w="992" w:type="dxa"/>
          </w:tcPr>
          <w:p w:rsidR="00B15FB3" w:rsidRPr="00B22BE0" w:rsidRDefault="008B2A4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8</w:t>
            </w:r>
          </w:p>
        </w:tc>
      </w:tr>
      <w:tr w:rsidR="00B15FB3" w:rsidRPr="00B22BE0" w:rsidTr="00353120">
        <w:tc>
          <w:tcPr>
            <w:tcW w:w="596" w:type="dxa"/>
          </w:tcPr>
          <w:p w:rsidR="00B15FB3" w:rsidRPr="00B22BE0" w:rsidRDefault="00B15FB3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  <w:tc>
          <w:tcPr>
            <w:tcW w:w="1420" w:type="dxa"/>
          </w:tcPr>
          <w:p w:rsidR="00B15FB3" w:rsidRPr="00B22BE0" w:rsidRDefault="00B15FB3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AW</w:t>
            </w:r>
          </w:p>
        </w:tc>
        <w:tc>
          <w:tcPr>
            <w:tcW w:w="5954" w:type="dxa"/>
          </w:tcPr>
          <w:p w:rsidR="00B15FB3" w:rsidRPr="00B22BE0" w:rsidRDefault="00115D0F" w:rsidP="00115D0F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Oprawa awaryjna z </w:t>
            </w:r>
            <w:proofErr w:type="spellStart"/>
            <w:r w:rsidRPr="00B22BE0">
              <w:rPr>
                <w:rFonts w:ascii="Arial Narrow" w:hAnsi="Arial Narrow"/>
              </w:rPr>
              <w:t>autotestem</w:t>
            </w:r>
            <w:proofErr w:type="spellEnd"/>
            <w:r w:rsidRPr="00B22BE0">
              <w:rPr>
                <w:rFonts w:ascii="Arial Narrow" w:hAnsi="Arial Narrow"/>
              </w:rPr>
              <w:t>, 2h, jednozadaniowa LED 6x1W, IP42, z kratką ochronną, montaż 3,0-12,0m, szeroki zasięg, np. typu HELIOS  3 x 1W/B/</w:t>
            </w:r>
            <w:r w:rsidR="00714990" w:rsidRPr="00B22BE0">
              <w:rPr>
                <w:rFonts w:ascii="Arial Narrow" w:hAnsi="Arial Narrow"/>
              </w:rPr>
              <w:t>2/</w:t>
            </w:r>
            <w:r w:rsidRPr="00B22BE0">
              <w:rPr>
                <w:rFonts w:ascii="Arial Narrow" w:hAnsi="Arial Narrow"/>
              </w:rPr>
              <w:t>SE/HHP firmy AWEX</w:t>
            </w:r>
          </w:p>
        </w:tc>
        <w:tc>
          <w:tcPr>
            <w:tcW w:w="992" w:type="dxa"/>
          </w:tcPr>
          <w:p w:rsidR="00B15FB3" w:rsidRPr="00B22BE0" w:rsidRDefault="00115D0F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4</w:t>
            </w:r>
          </w:p>
        </w:tc>
      </w:tr>
      <w:tr w:rsidR="00B15FB3" w:rsidRPr="00B22BE0" w:rsidTr="00353120">
        <w:tc>
          <w:tcPr>
            <w:tcW w:w="596" w:type="dxa"/>
          </w:tcPr>
          <w:p w:rsidR="00B15FB3" w:rsidRPr="00B22BE0" w:rsidRDefault="00B15FB3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</w:t>
            </w:r>
          </w:p>
        </w:tc>
        <w:tc>
          <w:tcPr>
            <w:tcW w:w="1420" w:type="dxa"/>
          </w:tcPr>
          <w:p w:rsidR="00B15FB3" w:rsidRPr="00B22BE0" w:rsidRDefault="00B15FB3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AZ</w:t>
            </w:r>
          </w:p>
        </w:tc>
        <w:tc>
          <w:tcPr>
            <w:tcW w:w="5954" w:type="dxa"/>
          </w:tcPr>
          <w:p w:rsidR="00006423" w:rsidRPr="00B22BE0" w:rsidRDefault="00006423" w:rsidP="00006423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Oprawa awaryjna z </w:t>
            </w:r>
            <w:proofErr w:type="spellStart"/>
            <w:r w:rsidRPr="00B22BE0">
              <w:rPr>
                <w:rFonts w:ascii="Arial Narrow" w:hAnsi="Arial Narrow"/>
              </w:rPr>
              <w:t>autotestem</w:t>
            </w:r>
            <w:proofErr w:type="spellEnd"/>
            <w:r w:rsidRPr="00B22BE0">
              <w:rPr>
                <w:rFonts w:ascii="Arial Narrow" w:hAnsi="Arial Narrow"/>
              </w:rPr>
              <w:t>, 2h, jednozadaniowa LED 3,2W, IP65, z termostatem i grzałką,</w:t>
            </w:r>
          </w:p>
          <w:p w:rsidR="00B15FB3" w:rsidRPr="00B22BE0" w:rsidRDefault="00006423" w:rsidP="00006423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 np. typu HELIOS  HWM/3,2W/B/2/SE/AT/TR firmy AWEX</w:t>
            </w:r>
          </w:p>
        </w:tc>
        <w:tc>
          <w:tcPr>
            <w:tcW w:w="992" w:type="dxa"/>
          </w:tcPr>
          <w:p w:rsidR="00B15FB3" w:rsidRPr="00B22BE0" w:rsidRDefault="004C54D0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</w:tr>
      <w:tr w:rsidR="00B15FB3" w:rsidRPr="00B22BE0" w:rsidTr="00353120">
        <w:tc>
          <w:tcPr>
            <w:tcW w:w="596" w:type="dxa"/>
          </w:tcPr>
          <w:p w:rsidR="00B15FB3" w:rsidRPr="00B22BE0" w:rsidRDefault="00B15FB3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4</w:t>
            </w:r>
          </w:p>
        </w:tc>
        <w:tc>
          <w:tcPr>
            <w:tcW w:w="1420" w:type="dxa"/>
          </w:tcPr>
          <w:p w:rsidR="00B15FB3" w:rsidRPr="00B22BE0" w:rsidRDefault="00B15FB3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EW</w:t>
            </w:r>
          </w:p>
        </w:tc>
        <w:tc>
          <w:tcPr>
            <w:tcW w:w="5954" w:type="dxa"/>
          </w:tcPr>
          <w:p w:rsidR="00B15FB3" w:rsidRPr="00B22BE0" w:rsidRDefault="00115D0F" w:rsidP="00006423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Oprawa awaryjna z </w:t>
            </w:r>
            <w:proofErr w:type="spellStart"/>
            <w:r w:rsidRPr="00B22BE0">
              <w:rPr>
                <w:rFonts w:ascii="Arial Narrow" w:hAnsi="Arial Narrow"/>
              </w:rPr>
              <w:t>autotestem</w:t>
            </w:r>
            <w:proofErr w:type="spellEnd"/>
            <w:r w:rsidRPr="00B22BE0">
              <w:rPr>
                <w:rFonts w:ascii="Arial Narrow" w:hAnsi="Arial Narrow"/>
              </w:rPr>
              <w:t>, 2h, dwuzadaniowa LED 1,2W, IP42, z kratką ochronną, z piktogramem „WYJŚCIE AWARYJNE” np. typu HELIOS  1</w:t>
            </w:r>
            <w:r w:rsidR="00714990" w:rsidRPr="00B22BE0">
              <w:rPr>
                <w:rFonts w:ascii="Arial Narrow" w:hAnsi="Arial Narrow"/>
              </w:rPr>
              <w:t>,2</w:t>
            </w:r>
            <w:r w:rsidRPr="00B22BE0">
              <w:rPr>
                <w:rFonts w:ascii="Arial Narrow" w:hAnsi="Arial Narrow"/>
              </w:rPr>
              <w:t>W/B/</w:t>
            </w:r>
            <w:r w:rsidR="00714990" w:rsidRPr="00B22BE0">
              <w:rPr>
                <w:rFonts w:ascii="Arial Narrow" w:hAnsi="Arial Narrow"/>
              </w:rPr>
              <w:t>2/</w:t>
            </w:r>
            <w:r w:rsidRPr="00B22BE0">
              <w:rPr>
                <w:rFonts w:ascii="Arial Narrow" w:hAnsi="Arial Narrow"/>
              </w:rPr>
              <w:t>S</w:t>
            </w:r>
            <w:r w:rsidR="00006423" w:rsidRPr="00B22BE0">
              <w:rPr>
                <w:rFonts w:ascii="Arial Narrow" w:hAnsi="Arial Narrow"/>
              </w:rPr>
              <w:t>A</w:t>
            </w:r>
            <w:r w:rsidRPr="00B22BE0">
              <w:rPr>
                <w:rFonts w:ascii="Arial Narrow" w:hAnsi="Arial Narrow"/>
              </w:rPr>
              <w:t>/</w:t>
            </w:r>
            <w:r w:rsidR="00714990" w:rsidRPr="00B22BE0">
              <w:rPr>
                <w:rFonts w:ascii="Arial Narrow" w:hAnsi="Arial Narrow"/>
              </w:rPr>
              <w:t>AT/OP</w:t>
            </w:r>
            <w:r w:rsidRPr="00B22BE0">
              <w:rPr>
                <w:rFonts w:ascii="Arial Narrow" w:hAnsi="Arial Narrow"/>
              </w:rPr>
              <w:t xml:space="preserve"> firmy AWEX</w:t>
            </w:r>
          </w:p>
        </w:tc>
        <w:tc>
          <w:tcPr>
            <w:tcW w:w="992" w:type="dxa"/>
          </w:tcPr>
          <w:p w:rsidR="00B15FB3" w:rsidRPr="00B22BE0" w:rsidRDefault="00115D0F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</w:tr>
      <w:tr w:rsidR="00494E1C" w:rsidRPr="00B22BE0" w:rsidTr="00353120">
        <w:tc>
          <w:tcPr>
            <w:tcW w:w="596" w:type="dxa"/>
          </w:tcPr>
          <w:p w:rsidR="00494E1C" w:rsidRPr="00B22BE0" w:rsidRDefault="00494E1C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5</w:t>
            </w:r>
          </w:p>
        </w:tc>
        <w:tc>
          <w:tcPr>
            <w:tcW w:w="1420" w:type="dxa"/>
          </w:tcPr>
          <w:p w:rsidR="00494E1C" w:rsidRPr="00B22BE0" w:rsidRDefault="00494E1C" w:rsidP="008B2A47">
            <w:pPr>
              <w:rPr>
                <w:rFonts w:ascii="Arial Narrow" w:hAnsi="Arial Narrow"/>
              </w:rPr>
            </w:pPr>
          </w:p>
        </w:tc>
        <w:tc>
          <w:tcPr>
            <w:tcW w:w="5954" w:type="dxa"/>
          </w:tcPr>
          <w:p w:rsidR="00494E1C" w:rsidRPr="00B22BE0" w:rsidRDefault="00494E1C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Gniazda wtykowe, podwójne 230V, 16A, IP44</w:t>
            </w:r>
          </w:p>
        </w:tc>
        <w:tc>
          <w:tcPr>
            <w:tcW w:w="992" w:type="dxa"/>
          </w:tcPr>
          <w:p w:rsidR="00494E1C" w:rsidRPr="00B22BE0" w:rsidRDefault="00494E1C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</w:tr>
      <w:tr w:rsidR="00494E1C" w:rsidRPr="00B22BE0" w:rsidTr="00353120">
        <w:tc>
          <w:tcPr>
            <w:tcW w:w="596" w:type="dxa"/>
          </w:tcPr>
          <w:p w:rsidR="00494E1C" w:rsidRPr="00B22BE0" w:rsidRDefault="00494E1C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6</w:t>
            </w:r>
          </w:p>
        </w:tc>
        <w:tc>
          <w:tcPr>
            <w:tcW w:w="1420" w:type="dxa"/>
          </w:tcPr>
          <w:p w:rsidR="00494E1C" w:rsidRPr="00B22BE0" w:rsidRDefault="002E0386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WNG</w:t>
            </w:r>
            <w:r w:rsidR="00A756E1" w:rsidRPr="00B22BE0">
              <w:rPr>
                <w:rFonts w:ascii="Arial Narrow" w:hAnsi="Arial Narrow"/>
              </w:rPr>
              <w:t>1,WNG2</w:t>
            </w:r>
          </w:p>
        </w:tc>
        <w:tc>
          <w:tcPr>
            <w:tcW w:w="5954" w:type="dxa"/>
          </w:tcPr>
          <w:p w:rsidR="00494E1C" w:rsidRPr="00B22BE0" w:rsidRDefault="002E0386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Wy</w:t>
            </w:r>
            <w:r w:rsidR="00494E1C" w:rsidRPr="00B22BE0">
              <w:rPr>
                <w:rFonts w:ascii="Arial Narrow" w:hAnsi="Arial Narrow"/>
              </w:rPr>
              <w:t>łączniki 1-bieg. 16A, w obudowach IP55</w:t>
            </w:r>
          </w:p>
        </w:tc>
        <w:tc>
          <w:tcPr>
            <w:tcW w:w="992" w:type="dxa"/>
          </w:tcPr>
          <w:p w:rsidR="00494E1C" w:rsidRPr="00B22BE0" w:rsidRDefault="00494E1C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</w:tr>
    </w:tbl>
    <w:p w:rsidR="00115D0F" w:rsidRPr="00B22BE0" w:rsidRDefault="00115D0F" w:rsidP="00494E1C">
      <w:pPr>
        <w:rPr>
          <w:rFonts w:ascii="Arial Narrow" w:hAnsi="Arial Narrow"/>
        </w:rPr>
      </w:pPr>
    </w:p>
    <w:p w:rsidR="008B2A47" w:rsidRPr="00B22BE0" w:rsidRDefault="008B2A47" w:rsidP="008B2A47">
      <w:pPr>
        <w:pStyle w:val="Akapitzlist"/>
        <w:rPr>
          <w:rFonts w:ascii="Arial Narrow" w:hAnsi="Arial Narrow"/>
        </w:rPr>
      </w:pPr>
      <w:r w:rsidRPr="00B22BE0">
        <w:rPr>
          <w:rFonts w:ascii="Arial Narrow" w:hAnsi="Arial Narrow"/>
        </w:rPr>
        <w:t>Tab.4. Zestawienie kabli i przewodów</w:t>
      </w:r>
      <w:r w:rsidR="00BE4D9A" w:rsidRPr="00B22BE0">
        <w:rPr>
          <w:rFonts w:ascii="Arial Narrow" w:hAnsi="Arial Narrow"/>
        </w:rPr>
        <w:t xml:space="preserve"> boiska</w:t>
      </w:r>
    </w:p>
    <w:tbl>
      <w:tblPr>
        <w:tblStyle w:val="Tabela-Siatka"/>
        <w:tblW w:w="8962" w:type="dxa"/>
        <w:tblInd w:w="360" w:type="dxa"/>
        <w:tblLook w:val="04A0" w:firstRow="1" w:lastRow="0" w:firstColumn="1" w:lastColumn="0" w:noHBand="0" w:noVBand="1"/>
      </w:tblPr>
      <w:tblGrid>
        <w:gridCol w:w="595"/>
        <w:gridCol w:w="1988"/>
        <w:gridCol w:w="2835"/>
        <w:gridCol w:w="1701"/>
        <w:gridCol w:w="1843"/>
      </w:tblGrid>
      <w:tr w:rsidR="008B2A47" w:rsidRPr="00B22BE0" w:rsidTr="00353120">
        <w:tc>
          <w:tcPr>
            <w:tcW w:w="595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Lp.</w:t>
            </w:r>
          </w:p>
        </w:tc>
        <w:tc>
          <w:tcPr>
            <w:tcW w:w="1988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Skąd</w:t>
            </w:r>
          </w:p>
        </w:tc>
        <w:tc>
          <w:tcPr>
            <w:tcW w:w="2835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Dokąd</w:t>
            </w:r>
          </w:p>
        </w:tc>
        <w:tc>
          <w:tcPr>
            <w:tcW w:w="1701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Typ i przekrój</w:t>
            </w:r>
          </w:p>
        </w:tc>
        <w:tc>
          <w:tcPr>
            <w:tcW w:w="1843" w:type="dxa"/>
          </w:tcPr>
          <w:p w:rsidR="008B2A47" w:rsidRPr="00B22BE0" w:rsidRDefault="008B2A4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Ilość</w:t>
            </w:r>
          </w:p>
        </w:tc>
      </w:tr>
      <w:tr w:rsidR="008B2A47" w:rsidRPr="00B22BE0" w:rsidTr="00353120">
        <w:tc>
          <w:tcPr>
            <w:tcW w:w="595" w:type="dxa"/>
          </w:tcPr>
          <w:p w:rsidR="008B2A47" w:rsidRPr="00B22BE0" w:rsidRDefault="008B2A4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  <w:tc>
          <w:tcPr>
            <w:tcW w:w="1988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Złącze kablowe</w:t>
            </w:r>
          </w:p>
        </w:tc>
        <w:tc>
          <w:tcPr>
            <w:tcW w:w="2835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Rozdzielnia TG</w:t>
            </w:r>
          </w:p>
        </w:tc>
        <w:tc>
          <w:tcPr>
            <w:tcW w:w="1701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proofErr w:type="spellStart"/>
            <w:r w:rsidRPr="00B22BE0">
              <w:rPr>
                <w:rFonts w:ascii="Arial Narrow" w:hAnsi="Arial Narrow"/>
              </w:rPr>
              <w:t>YKYżo</w:t>
            </w:r>
            <w:proofErr w:type="spellEnd"/>
            <w:r w:rsidRPr="00B22BE0">
              <w:rPr>
                <w:rFonts w:ascii="Arial Narrow" w:hAnsi="Arial Narrow"/>
              </w:rPr>
              <w:t xml:space="preserve"> 5x25</w:t>
            </w:r>
          </w:p>
        </w:tc>
        <w:tc>
          <w:tcPr>
            <w:tcW w:w="1843" w:type="dxa"/>
          </w:tcPr>
          <w:p w:rsidR="008B2A47" w:rsidRPr="00B22BE0" w:rsidRDefault="00AF55B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10 </w:t>
            </w:r>
            <w:r w:rsidR="008B2A47" w:rsidRPr="00B22BE0">
              <w:rPr>
                <w:rFonts w:ascii="Arial Narrow" w:hAnsi="Arial Narrow"/>
              </w:rPr>
              <w:t>m</w:t>
            </w:r>
          </w:p>
        </w:tc>
      </w:tr>
      <w:tr w:rsidR="008B2A47" w:rsidRPr="00B22BE0" w:rsidTr="00353120">
        <w:tc>
          <w:tcPr>
            <w:tcW w:w="595" w:type="dxa"/>
          </w:tcPr>
          <w:p w:rsidR="008B2A47" w:rsidRPr="00B22BE0" w:rsidRDefault="008B2A4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  <w:tc>
          <w:tcPr>
            <w:tcW w:w="1988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Rozdzielnia TG</w:t>
            </w:r>
          </w:p>
        </w:tc>
        <w:tc>
          <w:tcPr>
            <w:tcW w:w="2835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Obwody oświetleniowe</w:t>
            </w:r>
          </w:p>
        </w:tc>
        <w:tc>
          <w:tcPr>
            <w:tcW w:w="1701" w:type="dxa"/>
          </w:tcPr>
          <w:p w:rsidR="008B2A47" w:rsidRPr="00B22BE0" w:rsidRDefault="00AF55B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YDYżo4</w:t>
            </w:r>
            <w:r w:rsidR="008B2A47" w:rsidRPr="00B22BE0">
              <w:rPr>
                <w:rFonts w:ascii="Arial Narrow" w:hAnsi="Arial Narrow"/>
              </w:rPr>
              <w:t xml:space="preserve"> x2,5</w:t>
            </w:r>
          </w:p>
        </w:tc>
        <w:tc>
          <w:tcPr>
            <w:tcW w:w="1843" w:type="dxa"/>
          </w:tcPr>
          <w:p w:rsidR="008B2A47" w:rsidRPr="00B22BE0" w:rsidRDefault="00AF55B7" w:rsidP="00AF55B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150 </w:t>
            </w:r>
            <w:r w:rsidR="008B2A47" w:rsidRPr="00B22BE0">
              <w:rPr>
                <w:rFonts w:ascii="Arial Narrow" w:hAnsi="Arial Narrow"/>
              </w:rPr>
              <w:t>m</w:t>
            </w:r>
          </w:p>
        </w:tc>
      </w:tr>
      <w:tr w:rsidR="008B2A47" w:rsidRPr="00B22BE0" w:rsidTr="00353120">
        <w:tc>
          <w:tcPr>
            <w:tcW w:w="595" w:type="dxa"/>
          </w:tcPr>
          <w:p w:rsidR="008B2A47" w:rsidRPr="00B22BE0" w:rsidRDefault="008B2A4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</w:t>
            </w:r>
          </w:p>
        </w:tc>
        <w:tc>
          <w:tcPr>
            <w:tcW w:w="1988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Rozdzielnia TG</w:t>
            </w:r>
          </w:p>
        </w:tc>
        <w:tc>
          <w:tcPr>
            <w:tcW w:w="2835" w:type="dxa"/>
          </w:tcPr>
          <w:p w:rsidR="008B2A47" w:rsidRPr="00B22BE0" w:rsidRDefault="008B2A47" w:rsidP="00353120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Obwody gniazd wt</w:t>
            </w:r>
            <w:r w:rsidR="00353120" w:rsidRPr="00B22BE0">
              <w:rPr>
                <w:rFonts w:ascii="Arial Narrow" w:hAnsi="Arial Narrow"/>
              </w:rPr>
              <w:t>.</w:t>
            </w:r>
            <w:r w:rsidRPr="00B22BE0">
              <w:rPr>
                <w:rFonts w:ascii="Arial Narrow" w:hAnsi="Arial Narrow"/>
              </w:rPr>
              <w:t xml:space="preserve"> 230V</w:t>
            </w:r>
          </w:p>
        </w:tc>
        <w:tc>
          <w:tcPr>
            <w:tcW w:w="1701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proofErr w:type="spellStart"/>
            <w:r w:rsidRPr="00B22BE0">
              <w:rPr>
                <w:rFonts w:ascii="Arial Narrow" w:hAnsi="Arial Narrow"/>
              </w:rPr>
              <w:t>YDYżo</w:t>
            </w:r>
            <w:proofErr w:type="spellEnd"/>
            <w:r w:rsidRPr="00B22BE0">
              <w:rPr>
                <w:rFonts w:ascii="Arial Narrow" w:hAnsi="Arial Narrow"/>
              </w:rPr>
              <w:t xml:space="preserve"> 3 x 2,5</w:t>
            </w:r>
          </w:p>
        </w:tc>
        <w:tc>
          <w:tcPr>
            <w:tcW w:w="1843" w:type="dxa"/>
          </w:tcPr>
          <w:p w:rsidR="008B2A47" w:rsidRPr="00B22BE0" w:rsidRDefault="00A23FF9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30</w:t>
            </w:r>
            <w:r w:rsidR="008B2A47" w:rsidRPr="00B22BE0">
              <w:rPr>
                <w:rFonts w:ascii="Arial Narrow" w:hAnsi="Arial Narrow"/>
              </w:rPr>
              <w:t>m</w:t>
            </w:r>
          </w:p>
        </w:tc>
      </w:tr>
      <w:tr w:rsidR="008B2A47" w:rsidRPr="00B22BE0" w:rsidTr="00353120">
        <w:tc>
          <w:tcPr>
            <w:tcW w:w="595" w:type="dxa"/>
          </w:tcPr>
          <w:p w:rsidR="008B2A47" w:rsidRPr="00B22BE0" w:rsidRDefault="008B2A4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4</w:t>
            </w:r>
          </w:p>
        </w:tc>
        <w:tc>
          <w:tcPr>
            <w:tcW w:w="1988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Rozdzielnia TG</w:t>
            </w:r>
          </w:p>
        </w:tc>
        <w:tc>
          <w:tcPr>
            <w:tcW w:w="2835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Nagrzewnice</w:t>
            </w:r>
          </w:p>
        </w:tc>
        <w:tc>
          <w:tcPr>
            <w:tcW w:w="1701" w:type="dxa"/>
          </w:tcPr>
          <w:p w:rsidR="008B2A47" w:rsidRPr="00B22BE0" w:rsidRDefault="004C54D0" w:rsidP="008B2A47">
            <w:pPr>
              <w:rPr>
                <w:rFonts w:ascii="Arial Narrow" w:hAnsi="Arial Narrow"/>
              </w:rPr>
            </w:pPr>
            <w:proofErr w:type="spellStart"/>
            <w:r w:rsidRPr="00B22BE0">
              <w:rPr>
                <w:rFonts w:ascii="Arial Narrow" w:hAnsi="Arial Narrow"/>
              </w:rPr>
              <w:t>YDYżo</w:t>
            </w:r>
            <w:proofErr w:type="spellEnd"/>
            <w:r w:rsidRPr="00B22BE0">
              <w:rPr>
                <w:rFonts w:ascii="Arial Narrow" w:hAnsi="Arial Narrow"/>
              </w:rPr>
              <w:t xml:space="preserve"> 3 x 2,5</w:t>
            </w:r>
          </w:p>
        </w:tc>
        <w:tc>
          <w:tcPr>
            <w:tcW w:w="1843" w:type="dxa"/>
          </w:tcPr>
          <w:p w:rsidR="008B2A47" w:rsidRPr="00B22BE0" w:rsidRDefault="00AF55B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60 m</w:t>
            </w:r>
          </w:p>
        </w:tc>
      </w:tr>
      <w:tr w:rsidR="008B2A47" w:rsidRPr="00B22BE0" w:rsidTr="00353120">
        <w:tc>
          <w:tcPr>
            <w:tcW w:w="595" w:type="dxa"/>
          </w:tcPr>
          <w:p w:rsidR="008B2A47" w:rsidRPr="00B22BE0" w:rsidRDefault="008B2A4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5</w:t>
            </w:r>
          </w:p>
        </w:tc>
        <w:tc>
          <w:tcPr>
            <w:tcW w:w="1988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Rozdzielnia TG</w:t>
            </w:r>
          </w:p>
        </w:tc>
        <w:tc>
          <w:tcPr>
            <w:tcW w:w="2835" w:type="dxa"/>
          </w:tcPr>
          <w:p w:rsidR="008B2A47" w:rsidRPr="00B22BE0" w:rsidRDefault="008B2A47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Wentylatory</w:t>
            </w:r>
          </w:p>
        </w:tc>
        <w:tc>
          <w:tcPr>
            <w:tcW w:w="1701" w:type="dxa"/>
          </w:tcPr>
          <w:p w:rsidR="008B2A47" w:rsidRPr="00B22BE0" w:rsidRDefault="004C54D0" w:rsidP="008B2A47">
            <w:pPr>
              <w:rPr>
                <w:rFonts w:ascii="Arial Narrow" w:hAnsi="Arial Narrow"/>
              </w:rPr>
            </w:pPr>
            <w:proofErr w:type="spellStart"/>
            <w:r w:rsidRPr="00B22BE0">
              <w:rPr>
                <w:rFonts w:ascii="Arial Narrow" w:hAnsi="Arial Narrow"/>
              </w:rPr>
              <w:t>YDYżo</w:t>
            </w:r>
            <w:proofErr w:type="spellEnd"/>
            <w:r w:rsidRPr="00B22BE0">
              <w:rPr>
                <w:rFonts w:ascii="Arial Narrow" w:hAnsi="Arial Narrow"/>
              </w:rPr>
              <w:t xml:space="preserve"> 3 x 2,5</w:t>
            </w:r>
          </w:p>
        </w:tc>
        <w:tc>
          <w:tcPr>
            <w:tcW w:w="1843" w:type="dxa"/>
          </w:tcPr>
          <w:p w:rsidR="008B2A47" w:rsidRPr="00B22BE0" w:rsidRDefault="00AF55B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60 m</w:t>
            </w:r>
          </w:p>
        </w:tc>
      </w:tr>
      <w:tr w:rsidR="008B2A47" w:rsidRPr="00B22BE0" w:rsidTr="00353120">
        <w:tc>
          <w:tcPr>
            <w:tcW w:w="595" w:type="dxa"/>
          </w:tcPr>
          <w:p w:rsidR="008B2A47" w:rsidRPr="00B22BE0" w:rsidRDefault="00BE4D9A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6</w:t>
            </w:r>
          </w:p>
        </w:tc>
        <w:tc>
          <w:tcPr>
            <w:tcW w:w="1988" w:type="dxa"/>
          </w:tcPr>
          <w:p w:rsidR="008B2A47" w:rsidRPr="00B22BE0" w:rsidRDefault="00115D0F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Rozdzielnia TG</w:t>
            </w:r>
          </w:p>
        </w:tc>
        <w:tc>
          <w:tcPr>
            <w:tcW w:w="2835" w:type="dxa"/>
          </w:tcPr>
          <w:p w:rsidR="008B2A47" w:rsidRPr="00B22BE0" w:rsidRDefault="00115D0F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Centralka systemu </w:t>
            </w:r>
            <w:proofErr w:type="spellStart"/>
            <w:r w:rsidRPr="00B22BE0">
              <w:rPr>
                <w:rFonts w:ascii="Arial Narrow" w:hAnsi="Arial Narrow"/>
              </w:rPr>
              <w:t>Gazex</w:t>
            </w:r>
            <w:proofErr w:type="spellEnd"/>
          </w:p>
        </w:tc>
        <w:tc>
          <w:tcPr>
            <w:tcW w:w="1701" w:type="dxa"/>
          </w:tcPr>
          <w:p w:rsidR="008B2A47" w:rsidRPr="00B22BE0" w:rsidRDefault="004C54D0" w:rsidP="008B2A47">
            <w:pPr>
              <w:rPr>
                <w:rFonts w:ascii="Arial Narrow" w:hAnsi="Arial Narrow"/>
              </w:rPr>
            </w:pPr>
            <w:proofErr w:type="spellStart"/>
            <w:r w:rsidRPr="00B22BE0">
              <w:rPr>
                <w:rFonts w:ascii="Arial Narrow" w:hAnsi="Arial Narrow"/>
              </w:rPr>
              <w:t>YDYżo</w:t>
            </w:r>
            <w:proofErr w:type="spellEnd"/>
            <w:r w:rsidRPr="00B22BE0">
              <w:rPr>
                <w:rFonts w:ascii="Arial Narrow" w:hAnsi="Arial Narrow"/>
              </w:rPr>
              <w:t xml:space="preserve"> 3 x 1,5</w:t>
            </w:r>
          </w:p>
        </w:tc>
        <w:tc>
          <w:tcPr>
            <w:tcW w:w="1843" w:type="dxa"/>
          </w:tcPr>
          <w:p w:rsidR="008B2A47" w:rsidRPr="00B22BE0" w:rsidRDefault="00AF55B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10 m</w:t>
            </w:r>
          </w:p>
        </w:tc>
      </w:tr>
      <w:tr w:rsidR="00115D0F" w:rsidRPr="00B22BE0" w:rsidTr="00353120">
        <w:tc>
          <w:tcPr>
            <w:tcW w:w="595" w:type="dxa"/>
          </w:tcPr>
          <w:p w:rsidR="00115D0F" w:rsidRPr="00B22BE0" w:rsidRDefault="00BE4D9A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7</w:t>
            </w:r>
          </w:p>
        </w:tc>
        <w:tc>
          <w:tcPr>
            <w:tcW w:w="1988" w:type="dxa"/>
          </w:tcPr>
          <w:p w:rsidR="00115D0F" w:rsidRPr="00B22BE0" w:rsidRDefault="00BE4D9A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Rozdzielnia TG</w:t>
            </w:r>
          </w:p>
        </w:tc>
        <w:tc>
          <w:tcPr>
            <w:tcW w:w="2835" w:type="dxa"/>
          </w:tcPr>
          <w:p w:rsidR="00115D0F" w:rsidRPr="00B22BE0" w:rsidRDefault="00BE4D9A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Tablica ster. TS</w:t>
            </w:r>
          </w:p>
        </w:tc>
        <w:tc>
          <w:tcPr>
            <w:tcW w:w="1701" w:type="dxa"/>
          </w:tcPr>
          <w:p w:rsidR="00115D0F" w:rsidRPr="00B22BE0" w:rsidRDefault="00BE4D9A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YKSYżo7x1,5</w:t>
            </w:r>
          </w:p>
        </w:tc>
        <w:tc>
          <w:tcPr>
            <w:tcW w:w="1843" w:type="dxa"/>
          </w:tcPr>
          <w:p w:rsidR="00115D0F" w:rsidRPr="00B22BE0" w:rsidRDefault="00AF55B7" w:rsidP="00AF55B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10 </w:t>
            </w:r>
            <w:r w:rsidR="00BE4D9A" w:rsidRPr="00B22BE0">
              <w:rPr>
                <w:rFonts w:ascii="Arial Narrow" w:hAnsi="Arial Narrow"/>
              </w:rPr>
              <w:t>m</w:t>
            </w:r>
          </w:p>
        </w:tc>
      </w:tr>
      <w:tr w:rsidR="00115D0F" w:rsidRPr="00B22BE0" w:rsidTr="00353120">
        <w:tc>
          <w:tcPr>
            <w:tcW w:w="595" w:type="dxa"/>
          </w:tcPr>
          <w:p w:rsidR="00115D0F" w:rsidRPr="00B22BE0" w:rsidRDefault="00BE4D9A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8</w:t>
            </w:r>
          </w:p>
        </w:tc>
        <w:tc>
          <w:tcPr>
            <w:tcW w:w="1988" w:type="dxa"/>
          </w:tcPr>
          <w:p w:rsidR="00115D0F" w:rsidRPr="00B22BE0" w:rsidRDefault="00115D0F" w:rsidP="00115D0F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Centralka  </w:t>
            </w:r>
            <w:proofErr w:type="spellStart"/>
            <w:r w:rsidRPr="00B22BE0">
              <w:rPr>
                <w:rFonts w:ascii="Arial Narrow" w:hAnsi="Arial Narrow"/>
              </w:rPr>
              <w:t>Gazex</w:t>
            </w:r>
            <w:proofErr w:type="spellEnd"/>
          </w:p>
        </w:tc>
        <w:tc>
          <w:tcPr>
            <w:tcW w:w="2835" w:type="dxa"/>
          </w:tcPr>
          <w:p w:rsidR="00115D0F" w:rsidRPr="00B22BE0" w:rsidRDefault="00115D0F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Detektory DEX</w:t>
            </w:r>
          </w:p>
        </w:tc>
        <w:tc>
          <w:tcPr>
            <w:tcW w:w="1701" w:type="dxa"/>
          </w:tcPr>
          <w:p w:rsidR="00115D0F" w:rsidRPr="00B22BE0" w:rsidRDefault="004C54D0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YDY</w:t>
            </w:r>
            <w:r w:rsidR="00BE4D9A" w:rsidRPr="00B22BE0">
              <w:rPr>
                <w:rFonts w:ascii="Arial Narrow" w:hAnsi="Arial Narrow"/>
              </w:rPr>
              <w:t>4x1,5</w:t>
            </w:r>
          </w:p>
        </w:tc>
        <w:tc>
          <w:tcPr>
            <w:tcW w:w="1843" w:type="dxa"/>
          </w:tcPr>
          <w:p w:rsidR="00115D0F" w:rsidRPr="00B22BE0" w:rsidRDefault="00AF55B7" w:rsidP="00AF55B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30</w:t>
            </w:r>
            <w:r w:rsidR="00BE4D9A" w:rsidRPr="00B22BE0">
              <w:rPr>
                <w:rFonts w:ascii="Arial Narrow" w:hAnsi="Arial Narrow"/>
              </w:rPr>
              <w:t>m</w:t>
            </w:r>
          </w:p>
        </w:tc>
      </w:tr>
      <w:tr w:rsidR="00115D0F" w:rsidRPr="00B22BE0" w:rsidTr="00353120">
        <w:tc>
          <w:tcPr>
            <w:tcW w:w="595" w:type="dxa"/>
          </w:tcPr>
          <w:p w:rsidR="00115D0F" w:rsidRPr="00B22BE0" w:rsidRDefault="00BE4D9A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9</w:t>
            </w:r>
          </w:p>
        </w:tc>
        <w:tc>
          <w:tcPr>
            <w:tcW w:w="1988" w:type="dxa"/>
          </w:tcPr>
          <w:p w:rsidR="00115D0F" w:rsidRPr="00B22BE0" w:rsidRDefault="00115D0F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Centralka  </w:t>
            </w:r>
            <w:proofErr w:type="spellStart"/>
            <w:r w:rsidRPr="00B22BE0">
              <w:rPr>
                <w:rFonts w:ascii="Arial Narrow" w:hAnsi="Arial Narrow"/>
              </w:rPr>
              <w:t>Gazex</w:t>
            </w:r>
            <w:proofErr w:type="spellEnd"/>
          </w:p>
        </w:tc>
        <w:tc>
          <w:tcPr>
            <w:tcW w:w="2835" w:type="dxa"/>
          </w:tcPr>
          <w:p w:rsidR="00115D0F" w:rsidRPr="00B22BE0" w:rsidRDefault="00115D0F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Sygnalizator SL</w:t>
            </w:r>
          </w:p>
        </w:tc>
        <w:tc>
          <w:tcPr>
            <w:tcW w:w="1701" w:type="dxa"/>
          </w:tcPr>
          <w:p w:rsidR="00115D0F" w:rsidRPr="00B22BE0" w:rsidRDefault="00BE4D9A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YDY3x1,5</w:t>
            </w:r>
          </w:p>
        </w:tc>
        <w:tc>
          <w:tcPr>
            <w:tcW w:w="1843" w:type="dxa"/>
          </w:tcPr>
          <w:p w:rsidR="00115D0F" w:rsidRPr="00B22BE0" w:rsidRDefault="00AF55B7" w:rsidP="00AF55B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10 </w:t>
            </w:r>
            <w:r w:rsidR="00BE4D9A" w:rsidRPr="00B22BE0">
              <w:rPr>
                <w:rFonts w:ascii="Arial Narrow" w:hAnsi="Arial Narrow"/>
              </w:rPr>
              <w:t>m</w:t>
            </w:r>
          </w:p>
        </w:tc>
      </w:tr>
      <w:tr w:rsidR="00115D0F" w:rsidRPr="00B22BE0" w:rsidTr="00353120">
        <w:tc>
          <w:tcPr>
            <w:tcW w:w="595" w:type="dxa"/>
          </w:tcPr>
          <w:p w:rsidR="00115D0F" w:rsidRPr="00B22BE0" w:rsidRDefault="00BE4D9A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10</w:t>
            </w:r>
          </w:p>
        </w:tc>
        <w:tc>
          <w:tcPr>
            <w:tcW w:w="1988" w:type="dxa"/>
          </w:tcPr>
          <w:p w:rsidR="00115D0F" w:rsidRPr="00B22BE0" w:rsidRDefault="00115D0F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Centralka  </w:t>
            </w:r>
            <w:proofErr w:type="spellStart"/>
            <w:r w:rsidRPr="00B22BE0">
              <w:rPr>
                <w:rFonts w:ascii="Arial Narrow" w:hAnsi="Arial Narrow"/>
              </w:rPr>
              <w:t>Gazex</w:t>
            </w:r>
            <w:proofErr w:type="spellEnd"/>
          </w:p>
        </w:tc>
        <w:tc>
          <w:tcPr>
            <w:tcW w:w="2835" w:type="dxa"/>
          </w:tcPr>
          <w:p w:rsidR="00115D0F" w:rsidRPr="00B22BE0" w:rsidRDefault="00115D0F" w:rsidP="0008300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Zawór MAG</w:t>
            </w:r>
          </w:p>
        </w:tc>
        <w:tc>
          <w:tcPr>
            <w:tcW w:w="1701" w:type="dxa"/>
          </w:tcPr>
          <w:p w:rsidR="00115D0F" w:rsidRPr="00B22BE0" w:rsidRDefault="00BE4D9A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YDY2x2,5</w:t>
            </w:r>
          </w:p>
        </w:tc>
        <w:tc>
          <w:tcPr>
            <w:tcW w:w="1843" w:type="dxa"/>
          </w:tcPr>
          <w:p w:rsidR="00115D0F" w:rsidRPr="00B22BE0" w:rsidRDefault="00AF55B7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10 m</w:t>
            </w:r>
          </w:p>
        </w:tc>
      </w:tr>
      <w:tr w:rsidR="00115D0F" w:rsidRPr="00B22BE0" w:rsidTr="00353120">
        <w:tc>
          <w:tcPr>
            <w:tcW w:w="595" w:type="dxa"/>
          </w:tcPr>
          <w:p w:rsidR="00115D0F" w:rsidRPr="00B22BE0" w:rsidRDefault="00115D0F" w:rsidP="008B2A4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8" w:type="dxa"/>
          </w:tcPr>
          <w:p w:rsidR="00115D0F" w:rsidRPr="00B22BE0" w:rsidRDefault="00115D0F" w:rsidP="008B2A47">
            <w:pPr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115D0F" w:rsidRPr="00B22BE0" w:rsidRDefault="00115D0F" w:rsidP="008B2A47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115D0F" w:rsidRPr="00B22BE0" w:rsidRDefault="00115D0F" w:rsidP="008B2A4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15D0F" w:rsidRPr="00B22BE0" w:rsidRDefault="00115D0F" w:rsidP="008B2A47">
            <w:pPr>
              <w:jc w:val="center"/>
              <w:rPr>
                <w:rFonts w:ascii="Arial Narrow" w:hAnsi="Arial Narrow"/>
              </w:rPr>
            </w:pPr>
          </w:p>
        </w:tc>
      </w:tr>
      <w:tr w:rsidR="00115D0F" w:rsidRPr="00B22BE0" w:rsidTr="00353120">
        <w:tc>
          <w:tcPr>
            <w:tcW w:w="595" w:type="dxa"/>
          </w:tcPr>
          <w:p w:rsidR="00115D0F" w:rsidRPr="00B22BE0" w:rsidRDefault="00BD0815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11</w:t>
            </w:r>
          </w:p>
        </w:tc>
        <w:tc>
          <w:tcPr>
            <w:tcW w:w="1988" w:type="dxa"/>
          </w:tcPr>
          <w:p w:rsidR="00115D0F" w:rsidRPr="00B22BE0" w:rsidRDefault="00914491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Korytka</w:t>
            </w:r>
          </w:p>
        </w:tc>
        <w:tc>
          <w:tcPr>
            <w:tcW w:w="2835" w:type="dxa"/>
          </w:tcPr>
          <w:p w:rsidR="00115D0F" w:rsidRPr="00B22BE0" w:rsidRDefault="00115D0F" w:rsidP="008B2A47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115D0F" w:rsidRPr="00B22BE0" w:rsidRDefault="00115D0F" w:rsidP="008B2A4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15D0F" w:rsidRPr="00B22BE0" w:rsidRDefault="00A23FF9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50 </w:t>
            </w:r>
            <w:r w:rsidR="00BD0815" w:rsidRPr="00B22BE0">
              <w:rPr>
                <w:rFonts w:ascii="Arial Narrow" w:hAnsi="Arial Narrow"/>
              </w:rPr>
              <w:t>m</w:t>
            </w:r>
          </w:p>
        </w:tc>
      </w:tr>
      <w:tr w:rsidR="00115D0F" w:rsidRPr="00B22BE0" w:rsidTr="00353120">
        <w:tc>
          <w:tcPr>
            <w:tcW w:w="595" w:type="dxa"/>
          </w:tcPr>
          <w:p w:rsidR="00115D0F" w:rsidRPr="00B22BE0" w:rsidRDefault="00BD0815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12</w:t>
            </w:r>
          </w:p>
        </w:tc>
        <w:tc>
          <w:tcPr>
            <w:tcW w:w="1988" w:type="dxa"/>
          </w:tcPr>
          <w:p w:rsidR="00115D0F" w:rsidRPr="00B22BE0" w:rsidRDefault="00914491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Kształtowniki U-44</w:t>
            </w:r>
          </w:p>
        </w:tc>
        <w:tc>
          <w:tcPr>
            <w:tcW w:w="2835" w:type="dxa"/>
          </w:tcPr>
          <w:p w:rsidR="00115D0F" w:rsidRPr="00B22BE0" w:rsidRDefault="00115D0F" w:rsidP="008B2A47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:rsidR="00115D0F" w:rsidRPr="00B22BE0" w:rsidRDefault="00115D0F" w:rsidP="008B2A4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115D0F" w:rsidRPr="00B22BE0" w:rsidRDefault="00A23FF9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100 </w:t>
            </w:r>
            <w:r w:rsidR="00BD0815" w:rsidRPr="00B22BE0">
              <w:rPr>
                <w:rFonts w:ascii="Arial Narrow" w:hAnsi="Arial Narrow"/>
              </w:rPr>
              <w:t>m</w:t>
            </w:r>
          </w:p>
        </w:tc>
      </w:tr>
      <w:tr w:rsidR="00914491" w:rsidRPr="00B22BE0" w:rsidTr="00353120">
        <w:tc>
          <w:tcPr>
            <w:tcW w:w="595" w:type="dxa"/>
          </w:tcPr>
          <w:p w:rsidR="00914491" w:rsidRPr="00B22BE0" w:rsidRDefault="00BD0815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13</w:t>
            </w:r>
          </w:p>
        </w:tc>
        <w:tc>
          <w:tcPr>
            <w:tcW w:w="1988" w:type="dxa"/>
          </w:tcPr>
          <w:p w:rsidR="00914491" w:rsidRPr="00B22BE0" w:rsidRDefault="00353120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Rura DVK 50</w:t>
            </w:r>
          </w:p>
        </w:tc>
        <w:tc>
          <w:tcPr>
            <w:tcW w:w="2835" w:type="dxa"/>
          </w:tcPr>
          <w:p w:rsidR="00914491" w:rsidRPr="00B22BE0" w:rsidRDefault="00BD0815" w:rsidP="008B2A4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Dla kabla zasilającego</w:t>
            </w:r>
          </w:p>
        </w:tc>
        <w:tc>
          <w:tcPr>
            <w:tcW w:w="1701" w:type="dxa"/>
          </w:tcPr>
          <w:p w:rsidR="00914491" w:rsidRPr="00B22BE0" w:rsidRDefault="00914491" w:rsidP="008B2A47">
            <w:pPr>
              <w:rPr>
                <w:rFonts w:ascii="Arial Narrow" w:hAnsi="Arial Narrow"/>
              </w:rPr>
            </w:pPr>
          </w:p>
        </w:tc>
        <w:tc>
          <w:tcPr>
            <w:tcW w:w="1843" w:type="dxa"/>
          </w:tcPr>
          <w:p w:rsidR="00914491" w:rsidRPr="00B22BE0" w:rsidRDefault="00A23FF9" w:rsidP="008B2A47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10 </w:t>
            </w:r>
            <w:r w:rsidR="00BD0815" w:rsidRPr="00B22BE0">
              <w:rPr>
                <w:rFonts w:ascii="Arial Narrow" w:hAnsi="Arial Narrow"/>
              </w:rPr>
              <w:t>m</w:t>
            </w:r>
          </w:p>
        </w:tc>
      </w:tr>
    </w:tbl>
    <w:p w:rsidR="00796CA7" w:rsidRPr="00B22BE0" w:rsidRDefault="00796CA7" w:rsidP="00796CA7">
      <w:pPr>
        <w:ind w:left="360"/>
        <w:rPr>
          <w:rFonts w:ascii="Arial Narrow" w:hAnsi="Arial Narrow"/>
          <w:b/>
        </w:rPr>
      </w:pPr>
    </w:p>
    <w:p w:rsidR="009158BA" w:rsidRDefault="009158BA" w:rsidP="00796CA7">
      <w:pPr>
        <w:ind w:left="360"/>
        <w:rPr>
          <w:rFonts w:ascii="Arial Narrow" w:hAnsi="Arial Narrow"/>
          <w:b/>
        </w:rPr>
      </w:pPr>
    </w:p>
    <w:p w:rsidR="009158BA" w:rsidRDefault="009158BA" w:rsidP="00796CA7">
      <w:pPr>
        <w:ind w:left="360"/>
        <w:rPr>
          <w:rFonts w:ascii="Arial Narrow" w:hAnsi="Arial Narrow"/>
          <w:b/>
        </w:rPr>
      </w:pPr>
    </w:p>
    <w:p w:rsidR="00914491" w:rsidRPr="00B22BE0" w:rsidRDefault="00914491" w:rsidP="00796CA7">
      <w:pPr>
        <w:ind w:left="360"/>
        <w:rPr>
          <w:rFonts w:ascii="Arial Narrow" w:hAnsi="Arial Narrow"/>
        </w:rPr>
      </w:pPr>
      <w:r w:rsidRPr="00B22BE0">
        <w:rPr>
          <w:rFonts w:ascii="Arial Narrow" w:hAnsi="Arial Narrow"/>
        </w:rPr>
        <w:lastRenderedPageBreak/>
        <w:t>Tab. 5. Instalacja odgromowa</w:t>
      </w:r>
      <w:r w:rsidR="00E40E1A" w:rsidRPr="00B22BE0">
        <w:rPr>
          <w:rFonts w:ascii="Arial Narrow" w:hAnsi="Arial Narrow"/>
        </w:rPr>
        <w:t xml:space="preserve"> i uziemiająca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9"/>
        <w:gridCol w:w="6237"/>
        <w:gridCol w:w="1417"/>
      </w:tblGrid>
      <w:tr w:rsidR="00A23FF9" w:rsidRPr="00B22BE0" w:rsidTr="00A23FF9">
        <w:tc>
          <w:tcPr>
            <w:tcW w:w="599" w:type="dxa"/>
          </w:tcPr>
          <w:p w:rsidR="00A23FF9" w:rsidRPr="00B22BE0" w:rsidRDefault="00A23FF9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Lp.</w:t>
            </w:r>
          </w:p>
        </w:tc>
        <w:tc>
          <w:tcPr>
            <w:tcW w:w="6237" w:type="dxa"/>
          </w:tcPr>
          <w:p w:rsidR="00A23FF9" w:rsidRPr="00B22BE0" w:rsidRDefault="00A23FF9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Typ i dane techniczne</w:t>
            </w:r>
          </w:p>
        </w:tc>
        <w:tc>
          <w:tcPr>
            <w:tcW w:w="1417" w:type="dxa"/>
          </w:tcPr>
          <w:p w:rsidR="00A23FF9" w:rsidRPr="00B22BE0" w:rsidRDefault="00A23FF9" w:rsidP="00A23FF9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Ilość</w:t>
            </w:r>
          </w:p>
        </w:tc>
      </w:tr>
      <w:tr w:rsidR="00A23FF9" w:rsidRPr="00B22BE0" w:rsidTr="00A23FF9">
        <w:tc>
          <w:tcPr>
            <w:tcW w:w="599" w:type="dxa"/>
          </w:tcPr>
          <w:p w:rsidR="00A23FF9" w:rsidRPr="00B22BE0" w:rsidRDefault="00A23FF9" w:rsidP="00A23FF9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1</w:t>
            </w:r>
          </w:p>
        </w:tc>
        <w:tc>
          <w:tcPr>
            <w:tcW w:w="6237" w:type="dxa"/>
          </w:tcPr>
          <w:p w:rsidR="00A23FF9" w:rsidRPr="00B22BE0" w:rsidRDefault="00A23FF9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Uziomy pionowe l=3,0m</w:t>
            </w:r>
          </w:p>
        </w:tc>
        <w:tc>
          <w:tcPr>
            <w:tcW w:w="1417" w:type="dxa"/>
          </w:tcPr>
          <w:p w:rsidR="00A23FF9" w:rsidRPr="00B22BE0" w:rsidRDefault="002A1642" w:rsidP="00A23FF9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8</w:t>
            </w:r>
            <w:r w:rsidR="00A23FF9" w:rsidRPr="00B22BE0">
              <w:rPr>
                <w:rFonts w:ascii="Arial Narrow" w:hAnsi="Arial Narrow"/>
              </w:rPr>
              <w:t xml:space="preserve"> </w:t>
            </w:r>
            <w:proofErr w:type="spellStart"/>
            <w:r w:rsidR="00A23FF9" w:rsidRPr="00B22BE0">
              <w:rPr>
                <w:rFonts w:ascii="Arial Narrow" w:hAnsi="Arial Narrow"/>
              </w:rPr>
              <w:t>szt</w:t>
            </w:r>
            <w:proofErr w:type="spellEnd"/>
          </w:p>
        </w:tc>
      </w:tr>
      <w:tr w:rsidR="00A23FF9" w:rsidRPr="00B22BE0" w:rsidTr="00A23FF9">
        <w:tc>
          <w:tcPr>
            <w:tcW w:w="599" w:type="dxa"/>
          </w:tcPr>
          <w:p w:rsidR="00A23FF9" w:rsidRPr="00B22BE0" w:rsidRDefault="00A23FF9" w:rsidP="00A23FF9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2</w:t>
            </w:r>
          </w:p>
        </w:tc>
        <w:tc>
          <w:tcPr>
            <w:tcW w:w="6237" w:type="dxa"/>
          </w:tcPr>
          <w:p w:rsidR="00A23FF9" w:rsidRPr="00B22BE0" w:rsidRDefault="00A23FF9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Złącza kontrolne</w:t>
            </w:r>
          </w:p>
        </w:tc>
        <w:tc>
          <w:tcPr>
            <w:tcW w:w="1417" w:type="dxa"/>
          </w:tcPr>
          <w:p w:rsidR="00A23FF9" w:rsidRPr="00B22BE0" w:rsidRDefault="002A1642" w:rsidP="00A23FF9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8</w:t>
            </w:r>
            <w:r w:rsidR="00A23FF9" w:rsidRPr="00B22BE0">
              <w:rPr>
                <w:rFonts w:ascii="Arial Narrow" w:hAnsi="Arial Narrow"/>
              </w:rPr>
              <w:t xml:space="preserve"> </w:t>
            </w:r>
            <w:proofErr w:type="spellStart"/>
            <w:r w:rsidR="00A23FF9" w:rsidRPr="00B22BE0">
              <w:rPr>
                <w:rFonts w:ascii="Arial Narrow" w:hAnsi="Arial Narrow"/>
              </w:rPr>
              <w:t>szt</w:t>
            </w:r>
            <w:proofErr w:type="spellEnd"/>
          </w:p>
        </w:tc>
      </w:tr>
      <w:tr w:rsidR="00A23FF9" w:rsidRPr="00B22BE0" w:rsidTr="00A23FF9">
        <w:tc>
          <w:tcPr>
            <w:tcW w:w="599" w:type="dxa"/>
          </w:tcPr>
          <w:p w:rsidR="00A23FF9" w:rsidRPr="00B22BE0" w:rsidRDefault="00A23FF9" w:rsidP="00A23FF9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3</w:t>
            </w:r>
          </w:p>
        </w:tc>
        <w:tc>
          <w:tcPr>
            <w:tcW w:w="6237" w:type="dxa"/>
          </w:tcPr>
          <w:p w:rsidR="00A23FF9" w:rsidRPr="00B22BE0" w:rsidRDefault="00A23FF9" w:rsidP="00796CA7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Bednarka </w:t>
            </w:r>
            <w:proofErr w:type="spellStart"/>
            <w:r w:rsidRPr="00B22BE0">
              <w:rPr>
                <w:rFonts w:ascii="Arial Narrow" w:hAnsi="Arial Narrow"/>
              </w:rPr>
              <w:t>FeZn</w:t>
            </w:r>
            <w:proofErr w:type="spellEnd"/>
            <w:r w:rsidRPr="00B22BE0">
              <w:rPr>
                <w:rFonts w:ascii="Arial Narrow" w:hAnsi="Arial Narrow"/>
              </w:rPr>
              <w:t xml:space="preserve"> 25x4mm</w:t>
            </w:r>
          </w:p>
        </w:tc>
        <w:tc>
          <w:tcPr>
            <w:tcW w:w="1417" w:type="dxa"/>
          </w:tcPr>
          <w:p w:rsidR="00A23FF9" w:rsidRPr="00B22BE0" w:rsidRDefault="00A23FF9" w:rsidP="00A23FF9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50 m</w:t>
            </w:r>
          </w:p>
        </w:tc>
      </w:tr>
      <w:tr w:rsidR="00A23FF9" w:rsidRPr="00B22BE0" w:rsidTr="00A23FF9">
        <w:tc>
          <w:tcPr>
            <w:tcW w:w="599" w:type="dxa"/>
          </w:tcPr>
          <w:p w:rsidR="00A23FF9" w:rsidRPr="00B22BE0" w:rsidRDefault="00A23FF9" w:rsidP="00A23FF9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4</w:t>
            </w:r>
          </w:p>
        </w:tc>
        <w:tc>
          <w:tcPr>
            <w:tcW w:w="6237" w:type="dxa"/>
          </w:tcPr>
          <w:p w:rsidR="00A23FF9" w:rsidRPr="00B22BE0" w:rsidRDefault="00A23FF9" w:rsidP="00A23FF9">
            <w:pPr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 xml:space="preserve">Drut </w:t>
            </w:r>
            <w:proofErr w:type="spellStart"/>
            <w:r w:rsidRPr="00B22BE0">
              <w:rPr>
                <w:rFonts w:ascii="Arial Narrow" w:hAnsi="Arial Narrow"/>
              </w:rPr>
              <w:t>FeZn</w:t>
            </w:r>
            <w:proofErr w:type="spellEnd"/>
            <w:r w:rsidRPr="00B22BE0">
              <w:rPr>
                <w:rFonts w:ascii="Arial Narrow" w:hAnsi="Arial Narrow"/>
              </w:rPr>
              <w:t xml:space="preserve"> Φ 8mm</w:t>
            </w:r>
          </w:p>
        </w:tc>
        <w:tc>
          <w:tcPr>
            <w:tcW w:w="1417" w:type="dxa"/>
          </w:tcPr>
          <w:p w:rsidR="00A23FF9" w:rsidRPr="00B22BE0" w:rsidRDefault="00A23FF9" w:rsidP="00A23FF9">
            <w:pPr>
              <w:jc w:val="center"/>
              <w:rPr>
                <w:rFonts w:ascii="Arial Narrow" w:hAnsi="Arial Narrow"/>
              </w:rPr>
            </w:pPr>
            <w:r w:rsidRPr="00B22BE0">
              <w:rPr>
                <w:rFonts w:ascii="Arial Narrow" w:hAnsi="Arial Narrow"/>
              </w:rPr>
              <w:t>50 m</w:t>
            </w:r>
          </w:p>
        </w:tc>
      </w:tr>
    </w:tbl>
    <w:p w:rsidR="00914491" w:rsidRPr="00B22BE0" w:rsidRDefault="00914491" w:rsidP="00796CA7">
      <w:pPr>
        <w:ind w:left="360"/>
        <w:rPr>
          <w:rFonts w:ascii="Arial Narrow" w:hAnsi="Arial Narrow"/>
        </w:rPr>
      </w:pPr>
    </w:p>
    <w:sectPr w:rsidR="00914491" w:rsidRPr="00B22BE0" w:rsidSect="004401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CC9" w:rsidRDefault="004D7CC9" w:rsidP="004E0BDB">
      <w:pPr>
        <w:spacing w:after="0" w:line="240" w:lineRule="auto"/>
      </w:pPr>
      <w:r>
        <w:separator/>
      </w:r>
    </w:p>
  </w:endnote>
  <w:endnote w:type="continuationSeparator" w:id="0">
    <w:p w:rsidR="004D7CC9" w:rsidRDefault="004D7CC9" w:rsidP="004E0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30D" w:rsidRPr="006D48AD" w:rsidRDefault="0068130D" w:rsidP="006D48AD">
    <w:pPr>
      <w:pStyle w:val="Stopka"/>
      <w:jc w:val="center"/>
      <w:rPr>
        <w:i/>
        <w:sz w:val="20"/>
        <w:szCs w:val="20"/>
      </w:rPr>
    </w:pPr>
    <w:r w:rsidRPr="006D48AD">
      <w:rPr>
        <w:i/>
        <w:sz w:val="20"/>
        <w:szCs w:val="20"/>
      </w:rPr>
      <w:t xml:space="preserve">PW - instalacje elektryczne - </w:t>
    </w:r>
    <w:r w:rsidRPr="006D48AD">
      <w:rPr>
        <w:rFonts w:cs="Tahoma"/>
        <w:i/>
        <w:sz w:val="20"/>
        <w:szCs w:val="20"/>
      </w:rPr>
      <w:t xml:space="preserve">Budowa boiska z </w:t>
    </w:r>
    <w:proofErr w:type="spellStart"/>
    <w:r w:rsidRPr="006D48AD">
      <w:rPr>
        <w:rFonts w:cs="Tahoma"/>
        <w:i/>
        <w:sz w:val="20"/>
        <w:szCs w:val="20"/>
      </w:rPr>
      <w:t>przekryciem</w:t>
    </w:r>
    <w:proofErr w:type="spellEnd"/>
    <w:r w:rsidRPr="006D48AD">
      <w:rPr>
        <w:rFonts w:cs="Tahoma"/>
        <w:i/>
        <w:sz w:val="20"/>
        <w:szCs w:val="20"/>
      </w:rPr>
      <w:t xml:space="preserve"> i zapleczem wraz z infrastrukturą techniczną i zagospodarowaniem terenu przy Al. Stanów Zjednoczonych w Warszawie</w:t>
    </w:r>
  </w:p>
  <w:p w:rsidR="0068130D" w:rsidRDefault="006813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CC9" w:rsidRDefault="004D7CC9" w:rsidP="004E0BDB">
      <w:pPr>
        <w:spacing w:after="0" w:line="240" w:lineRule="auto"/>
      </w:pPr>
      <w:r>
        <w:separator/>
      </w:r>
    </w:p>
  </w:footnote>
  <w:footnote w:type="continuationSeparator" w:id="0">
    <w:p w:rsidR="004D7CC9" w:rsidRDefault="004D7CC9" w:rsidP="004E0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6601"/>
      <w:docPartObj>
        <w:docPartGallery w:val="Page Numbers (Top of Page)"/>
        <w:docPartUnique/>
      </w:docPartObj>
    </w:sdtPr>
    <w:sdtEndPr>
      <w:rPr>
        <w:rFonts w:ascii="Arial Narrow" w:hAnsi="Arial Narrow"/>
        <w:sz w:val="20"/>
      </w:rPr>
    </w:sdtEndPr>
    <w:sdtContent>
      <w:p w:rsidR="0068130D" w:rsidRPr="00B22BE0" w:rsidRDefault="0068130D" w:rsidP="00B22BE0">
        <w:pPr>
          <w:pStyle w:val="Nagwek"/>
          <w:jc w:val="right"/>
          <w:rPr>
            <w:rFonts w:ascii="Arial Narrow" w:hAnsi="Arial Narrow"/>
            <w:sz w:val="20"/>
          </w:rPr>
        </w:pPr>
        <w:r w:rsidRPr="00B22BE0">
          <w:rPr>
            <w:rFonts w:ascii="Arial Narrow" w:hAnsi="Arial Narrow"/>
            <w:sz w:val="20"/>
          </w:rPr>
          <w:t xml:space="preserve">                                                                                                                                                                           </w:t>
        </w:r>
        <w:r w:rsidR="002A5C82" w:rsidRPr="00B22BE0">
          <w:rPr>
            <w:rFonts w:ascii="Arial Narrow" w:hAnsi="Arial Narrow"/>
            <w:sz w:val="20"/>
          </w:rPr>
          <w:fldChar w:fldCharType="begin"/>
        </w:r>
        <w:r w:rsidR="002A5C82" w:rsidRPr="00B22BE0">
          <w:rPr>
            <w:rFonts w:ascii="Arial Narrow" w:hAnsi="Arial Narrow"/>
            <w:sz w:val="20"/>
          </w:rPr>
          <w:instrText xml:space="preserve"> PAGE   \* MERGEFORMAT </w:instrText>
        </w:r>
        <w:r w:rsidR="002A5C82" w:rsidRPr="00B22BE0">
          <w:rPr>
            <w:rFonts w:ascii="Arial Narrow" w:hAnsi="Arial Narrow"/>
            <w:sz w:val="20"/>
          </w:rPr>
          <w:fldChar w:fldCharType="separate"/>
        </w:r>
        <w:r w:rsidR="008C1812">
          <w:rPr>
            <w:rFonts w:ascii="Arial Narrow" w:hAnsi="Arial Narrow"/>
            <w:noProof/>
            <w:sz w:val="20"/>
          </w:rPr>
          <w:t>2</w:t>
        </w:r>
        <w:r w:rsidR="002A5C82" w:rsidRPr="00B22BE0">
          <w:rPr>
            <w:rFonts w:ascii="Arial Narrow" w:hAnsi="Arial Narrow"/>
            <w:noProof/>
            <w:sz w:val="20"/>
          </w:rPr>
          <w:fldChar w:fldCharType="end"/>
        </w:r>
      </w:p>
    </w:sdtContent>
  </w:sdt>
  <w:p w:rsidR="0068130D" w:rsidRDefault="006813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655AD"/>
    <w:multiLevelType w:val="hybridMultilevel"/>
    <w:tmpl w:val="6E8EA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B0EAB"/>
    <w:multiLevelType w:val="hybridMultilevel"/>
    <w:tmpl w:val="AABC6884"/>
    <w:lvl w:ilvl="0" w:tplc="3C2CCA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D3F10"/>
    <w:multiLevelType w:val="hybridMultilevel"/>
    <w:tmpl w:val="AA52A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12C71"/>
    <w:multiLevelType w:val="hybridMultilevel"/>
    <w:tmpl w:val="DEE0D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EBF"/>
    <w:rsid w:val="00006423"/>
    <w:rsid w:val="00044D21"/>
    <w:rsid w:val="00083007"/>
    <w:rsid w:val="000B5285"/>
    <w:rsid w:val="000C0846"/>
    <w:rsid w:val="00115D0F"/>
    <w:rsid w:val="001162D7"/>
    <w:rsid w:val="001333C8"/>
    <w:rsid w:val="0015759D"/>
    <w:rsid w:val="00164835"/>
    <w:rsid w:val="001A1A5D"/>
    <w:rsid w:val="001C2789"/>
    <w:rsid w:val="001D3082"/>
    <w:rsid w:val="0023087E"/>
    <w:rsid w:val="00244C93"/>
    <w:rsid w:val="002A1642"/>
    <w:rsid w:val="002A5C82"/>
    <w:rsid w:val="002E0386"/>
    <w:rsid w:val="00353120"/>
    <w:rsid w:val="0037011F"/>
    <w:rsid w:val="00381692"/>
    <w:rsid w:val="003C5EBF"/>
    <w:rsid w:val="004377C3"/>
    <w:rsid w:val="0044014B"/>
    <w:rsid w:val="00485F0B"/>
    <w:rsid w:val="004949E1"/>
    <w:rsid w:val="00494E1C"/>
    <w:rsid w:val="004A4122"/>
    <w:rsid w:val="004A62A1"/>
    <w:rsid w:val="004C54D0"/>
    <w:rsid w:val="004D7CC9"/>
    <w:rsid w:val="004E0BDB"/>
    <w:rsid w:val="004E6FD4"/>
    <w:rsid w:val="0051382B"/>
    <w:rsid w:val="00513EE5"/>
    <w:rsid w:val="00514CBB"/>
    <w:rsid w:val="00516C8C"/>
    <w:rsid w:val="0058308F"/>
    <w:rsid w:val="005B563F"/>
    <w:rsid w:val="005C7F5E"/>
    <w:rsid w:val="005D4B9B"/>
    <w:rsid w:val="00630DF5"/>
    <w:rsid w:val="00635599"/>
    <w:rsid w:val="00635DD8"/>
    <w:rsid w:val="00650332"/>
    <w:rsid w:val="00665372"/>
    <w:rsid w:val="00674B3E"/>
    <w:rsid w:val="0068130D"/>
    <w:rsid w:val="006A143E"/>
    <w:rsid w:val="006B5CCA"/>
    <w:rsid w:val="006D48AD"/>
    <w:rsid w:val="006F6C1E"/>
    <w:rsid w:val="00714990"/>
    <w:rsid w:val="007450CA"/>
    <w:rsid w:val="0076531F"/>
    <w:rsid w:val="00796CA7"/>
    <w:rsid w:val="0079766D"/>
    <w:rsid w:val="007A798B"/>
    <w:rsid w:val="007C431D"/>
    <w:rsid w:val="0080600C"/>
    <w:rsid w:val="00816CA6"/>
    <w:rsid w:val="0082067E"/>
    <w:rsid w:val="00824464"/>
    <w:rsid w:val="0084121B"/>
    <w:rsid w:val="008A2322"/>
    <w:rsid w:val="008A4DDA"/>
    <w:rsid w:val="008B2A47"/>
    <w:rsid w:val="008C1812"/>
    <w:rsid w:val="008E3692"/>
    <w:rsid w:val="009067C2"/>
    <w:rsid w:val="00913B35"/>
    <w:rsid w:val="00914491"/>
    <w:rsid w:val="009158BA"/>
    <w:rsid w:val="00993574"/>
    <w:rsid w:val="009A07D7"/>
    <w:rsid w:val="009B5193"/>
    <w:rsid w:val="009E3714"/>
    <w:rsid w:val="009F6968"/>
    <w:rsid w:val="00A046DB"/>
    <w:rsid w:val="00A17303"/>
    <w:rsid w:val="00A210DE"/>
    <w:rsid w:val="00A23F7F"/>
    <w:rsid w:val="00A23FF9"/>
    <w:rsid w:val="00A609C2"/>
    <w:rsid w:val="00A756E1"/>
    <w:rsid w:val="00AD37C8"/>
    <w:rsid w:val="00AF55B7"/>
    <w:rsid w:val="00B15FB3"/>
    <w:rsid w:val="00B22BE0"/>
    <w:rsid w:val="00B504B4"/>
    <w:rsid w:val="00B5553C"/>
    <w:rsid w:val="00B671E7"/>
    <w:rsid w:val="00B70809"/>
    <w:rsid w:val="00B8397E"/>
    <w:rsid w:val="00BA0059"/>
    <w:rsid w:val="00BC2AE6"/>
    <w:rsid w:val="00BD0815"/>
    <w:rsid w:val="00BE4D9A"/>
    <w:rsid w:val="00BF7022"/>
    <w:rsid w:val="00C33A3E"/>
    <w:rsid w:val="00C95C56"/>
    <w:rsid w:val="00CA4A4B"/>
    <w:rsid w:val="00D358FD"/>
    <w:rsid w:val="00D52260"/>
    <w:rsid w:val="00D71982"/>
    <w:rsid w:val="00D840E3"/>
    <w:rsid w:val="00DB6BDC"/>
    <w:rsid w:val="00DE6233"/>
    <w:rsid w:val="00E266A9"/>
    <w:rsid w:val="00E31ABF"/>
    <w:rsid w:val="00E40E1A"/>
    <w:rsid w:val="00E4608C"/>
    <w:rsid w:val="00E4691C"/>
    <w:rsid w:val="00E762B8"/>
    <w:rsid w:val="00EA3397"/>
    <w:rsid w:val="00EB2595"/>
    <w:rsid w:val="00F12E43"/>
    <w:rsid w:val="00F1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00C64-1DA9-497E-9AD3-3C251C94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1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766D"/>
    <w:pPr>
      <w:ind w:left="720"/>
      <w:contextualSpacing/>
    </w:pPr>
  </w:style>
  <w:style w:type="table" w:styleId="Tabela-Siatka">
    <w:name w:val="Table Grid"/>
    <w:basedOn w:val="Standardowy"/>
    <w:uiPriority w:val="59"/>
    <w:rsid w:val="00635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DB6BDC"/>
    <w:pPr>
      <w:widowControl w:val="0"/>
      <w:tabs>
        <w:tab w:val="left" w:pos="567"/>
      </w:tabs>
      <w:suppressAutoHyphens/>
      <w:autoSpaceDN w:val="0"/>
      <w:spacing w:after="120" w:line="240" w:lineRule="auto"/>
      <w:jc w:val="both"/>
      <w:textAlignment w:val="baseline"/>
    </w:pPr>
    <w:rPr>
      <w:rFonts w:ascii="Arial Narrow" w:eastAsia="SimSun" w:hAnsi="Arial Narrow" w:cs="Mangal"/>
      <w:kern w:val="3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E0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BDB"/>
  </w:style>
  <w:style w:type="paragraph" w:styleId="Stopka">
    <w:name w:val="footer"/>
    <w:basedOn w:val="Normalny"/>
    <w:link w:val="StopkaZnak"/>
    <w:uiPriority w:val="99"/>
    <w:unhideWhenUsed/>
    <w:rsid w:val="004E0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BDB"/>
  </w:style>
  <w:style w:type="paragraph" w:styleId="Tekstdymka">
    <w:name w:val="Balloon Text"/>
    <w:basedOn w:val="Normalny"/>
    <w:link w:val="TekstdymkaZnak"/>
    <w:uiPriority w:val="99"/>
    <w:semiHidden/>
    <w:unhideWhenUsed/>
    <w:rsid w:val="006D4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AFCB1-06A8-4404-BF85-C59094D8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8</Pages>
  <Words>1778</Words>
  <Characters>10669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Maciek</cp:lastModifiedBy>
  <cp:revision>63</cp:revision>
  <dcterms:created xsi:type="dcterms:W3CDTF">2017-09-18T07:20:00Z</dcterms:created>
  <dcterms:modified xsi:type="dcterms:W3CDTF">2017-11-16T10:08:00Z</dcterms:modified>
</cp:coreProperties>
</file>